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138"/>
      </w:tblGrid>
      <w:tr w:rsidR="003305DC" w:rsidRPr="00A34B77" w:rsidTr="00EB231E">
        <w:trPr>
          <w:trHeight w:val="893"/>
        </w:trPr>
        <w:tc>
          <w:tcPr>
            <w:tcW w:w="3360" w:type="dxa"/>
            <w:tcBorders>
              <w:top w:val="nil"/>
              <w:left w:val="nil"/>
              <w:bottom w:val="nil"/>
              <w:right w:val="nil"/>
            </w:tcBorders>
          </w:tcPr>
          <w:p w:rsidR="003305DC" w:rsidRPr="000E10AC" w:rsidRDefault="003305DC" w:rsidP="009A7BA9">
            <w:pPr>
              <w:jc w:val="center"/>
              <w:rPr>
                <w:rFonts w:ascii="Times New Roman" w:hAnsi="Times New Roman" w:cs="Times New Roman"/>
                <w:b/>
                <w:sz w:val="26"/>
                <w:szCs w:val="26"/>
              </w:rPr>
            </w:pPr>
            <w:r w:rsidRPr="000E10AC">
              <w:rPr>
                <w:rFonts w:ascii="Times New Roman" w:hAnsi="Times New Roman" w:cs="Times New Roman"/>
                <w:b/>
                <w:sz w:val="26"/>
                <w:szCs w:val="26"/>
              </w:rPr>
              <w:t>UỶ BAN NHÂN DÂN</w:t>
            </w:r>
          </w:p>
          <w:p w:rsidR="003305DC" w:rsidRPr="0090459C" w:rsidRDefault="003305DC" w:rsidP="009A7BA9">
            <w:pPr>
              <w:jc w:val="center"/>
              <w:rPr>
                <w:rFonts w:ascii="Times New Roman" w:hAnsi="Times New Roman" w:cs="Times New Roman"/>
                <w:b/>
                <w:sz w:val="26"/>
                <w:szCs w:val="26"/>
                <w:lang w:val="en-US"/>
              </w:rPr>
            </w:pPr>
            <w:r w:rsidRPr="000E10AC">
              <w:rPr>
                <w:rFonts w:ascii="Times New Roman" w:hAnsi="Times New Roman" w:cs="Times New Roman"/>
                <w:b/>
                <w:sz w:val="26"/>
                <w:szCs w:val="26"/>
              </w:rPr>
              <w:t xml:space="preserve"> </w:t>
            </w:r>
            <w:r w:rsidR="0090459C">
              <w:rPr>
                <w:rFonts w:ascii="Times New Roman" w:hAnsi="Times New Roman" w:cs="Times New Roman"/>
                <w:b/>
                <w:sz w:val="26"/>
                <w:szCs w:val="26"/>
                <w:lang w:val="en-US"/>
              </w:rPr>
              <w:t>XÃ QUANG SƠN</w:t>
            </w:r>
          </w:p>
          <w:p w:rsidR="003305DC" w:rsidRPr="000E10AC" w:rsidRDefault="00334CA2" w:rsidP="009A7BA9">
            <w:pPr>
              <w:jc w:val="center"/>
              <w:rPr>
                <w:rFonts w:ascii="Times New Roman" w:hAnsi="Times New Roman" w:cs="Times New Roman"/>
                <w:b/>
                <w:sz w:val="30"/>
                <w:szCs w:val="26"/>
              </w:rPr>
            </w:pPr>
            <w:r>
              <w:rPr>
                <w:rFonts w:ascii="Times New Roman" w:hAnsi="Times New Roman" w:cs="Times New Roman"/>
                <w:b/>
                <w:noProof/>
                <w:szCs w:val="26"/>
                <w:lang w:val="en-US" w:eastAsia="en-US"/>
              </w:rPr>
              <mc:AlternateContent>
                <mc:Choice Requires="wps">
                  <w:drawing>
                    <wp:anchor distT="4294967294" distB="4294967294" distL="114300" distR="114300" simplePos="0" relativeHeight="251660288" behindDoc="0" locked="0" layoutInCell="1" allowOverlap="1">
                      <wp:simplePos x="0" y="0"/>
                      <wp:positionH relativeFrom="column">
                        <wp:posOffset>655320</wp:posOffset>
                      </wp:positionH>
                      <wp:positionV relativeFrom="paragraph">
                        <wp:posOffset>33019</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120A77"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6pt,2.6pt" to="105.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"/>
                  </w:pict>
                </mc:Fallback>
              </mc:AlternateContent>
            </w:r>
          </w:p>
          <w:p w:rsidR="003305DC" w:rsidRPr="003305DC" w:rsidRDefault="003305DC" w:rsidP="009A7BA9">
            <w:pPr>
              <w:jc w:val="center"/>
              <w:rPr>
                <w:rFonts w:ascii="Times New Roman" w:hAnsi="Times New Roman" w:cs="Times New Roman"/>
                <w:sz w:val="26"/>
                <w:szCs w:val="26"/>
              </w:rPr>
            </w:pPr>
            <w:r w:rsidRPr="000E10AC">
              <w:rPr>
                <w:rFonts w:ascii="Times New Roman" w:hAnsi="Times New Roman" w:cs="Times New Roman"/>
                <w:sz w:val="26"/>
                <w:szCs w:val="26"/>
              </w:rPr>
              <w:t>Số</w:t>
            </w:r>
            <w:r w:rsidR="00A56E55">
              <w:rPr>
                <w:rFonts w:ascii="Times New Roman" w:hAnsi="Times New Roman" w:cs="Times New Roman"/>
                <w:sz w:val="26"/>
                <w:szCs w:val="26"/>
              </w:rPr>
              <w:t xml:space="preserve">: </w:t>
            </w:r>
            <w:r w:rsidR="00A56E55">
              <w:rPr>
                <w:rFonts w:ascii="Times New Roman" w:hAnsi="Times New Roman" w:cs="Times New Roman"/>
                <w:sz w:val="26"/>
                <w:szCs w:val="26"/>
                <w:lang w:val="en-US"/>
              </w:rPr>
              <w:t>10</w:t>
            </w:r>
            <w:r w:rsidRPr="000E10AC">
              <w:rPr>
                <w:rFonts w:ascii="Times New Roman" w:hAnsi="Times New Roman" w:cs="Times New Roman"/>
                <w:sz w:val="26"/>
                <w:szCs w:val="26"/>
              </w:rPr>
              <w:t xml:space="preserve"> /KH-UBND</w:t>
            </w:r>
          </w:p>
          <w:p w:rsidR="003305DC" w:rsidRDefault="003305DC" w:rsidP="009A7BA9">
            <w:pPr>
              <w:jc w:val="center"/>
              <w:rPr>
                <w:rFonts w:ascii="Times New Roman" w:hAnsi="Times New Roman" w:cs="Times New Roman"/>
                <w:b/>
                <w:i/>
                <w:sz w:val="26"/>
                <w:szCs w:val="26"/>
                <w:lang w:val="en-US"/>
              </w:rPr>
            </w:pPr>
          </w:p>
          <w:p w:rsidR="00A1159F" w:rsidRPr="00F15A09" w:rsidRDefault="00A1159F" w:rsidP="009A7BA9">
            <w:pPr>
              <w:jc w:val="center"/>
              <w:rPr>
                <w:rFonts w:ascii="Times New Roman" w:hAnsi="Times New Roman" w:cs="Times New Roman"/>
                <w:b/>
                <w:i/>
                <w:sz w:val="26"/>
                <w:szCs w:val="26"/>
                <w:lang w:val="en-US"/>
              </w:rPr>
            </w:pPr>
          </w:p>
        </w:tc>
        <w:tc>
          <w:tcPr>
            <w:tcW w:w="6138" w:type="dxa"/>
            <w:tcBorders>
              <w:top w:val="nil"/>
              <w:left w:val="nil"/>
              <w:bottom w:val="nil"/>
              <w:right w:val="nil"/>
            </w:tcBorders>
          </w:tcPr>
          <w:p w:rsidR="003305DC" w:rsidRPr="000E10AC" w:rsidRDefault="003305DC" w:rsidP="009A7BA9">
            <w:pPr>
              <w:jc w:val="center"/>
              <w:rPr>
                <w:rFonts w:ascii="Times New Roman" w:hAnsi="Times New Roman" w:cs="Times New Roman"/>
                <w:b/>
                <w:bCs/>
                <w:sz w:val="26"/>
                <w:szCs w:val="26"/>
              </w:rPr>
            </w:pPr>
            <w:r w:rsidRPr="000E10AC">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sidRPr="000E10AC">
                  <w:rPr>
                    <w:rFonts w:ascii="Times New Roman" w:hAnsi="Times New Roman" w:cs="Times New Roman"/>
                    <w:b/>
                    <w:bCs/>
                    <w:sz w:val="26"/>
                    <w:szCs w:val="26"/>
                  </w:rPr>
                  <w:t>NAM</w:t>
                </w:r>
              </w:smartTag>
            </w:smartTag>
          </w:p>
          <w:p w:rsidR="003305DC" w:rsidRPr="000E10AC" w:rsidRDefault="003305DC" w:rsidP="009A7BA9">
            <w:pPr>
              <w:jc w:val="center"/>
              <w:rPr>
                <w:rFonts w:ascii="Times New Roman" w:hAnsi="Times New Roman" w:cs="Times New Roman"/>
                <w:b/>
                <w:bCs/>
                <w:szCs w:val="26"/>
              </w:rPr>
            </w:pPr>
            <w:r w:rsidRPr="000E10AC">
              <w:rPr>
                <w:rFonts w:ascii="Times New Roman" w:hAnsi="Times New Roman" w:cs="Times New Roman"/>
                <w:b/>
                <w:bCs/>
                <w:sz w:val="26"/>
                <w:szCs w:val="26"/>
              </w:rPr>
              <w:t xml:space="preserve"> </w:t>
            </w:r>
            <w:r w:rsidRPr="000E10AC">
              <w:rPr>
                <w:rFonts w:ascii="Times New Roman" w:hAnsi="Times New Roman" w:cs="Times New Roman"/>
                <w:b/>
                <w:bCs/>
                <w:sz w:val="28"/>
                <w:szCs w:val="26"/>
              </w:rPr>
              <w:t>Độc lập - Tự do - Hạnh Phúc</w:t>
            </w:r>
          </w:p>
          <w:p w:rsidR="003305DC" w:rsidRPr="000E10AC" w:rsidRDefault="00334CA2" w:rsidP="009A7BA9">
            <w:pPr>
              <w:jc w:val="center"/>
              <w:rPr>
                <w:rFonts w:ascii="Times New Roman" w:hAnsi="Times New Roman" w:cs="Times New Roman"/>
                <w:b/>
                <w:bCs/>
                <w:szCs w:val="26"/>
              </w:rPr>
            </w:pPr>
            <w:r>
              <w:rPr>
                <w:rFonts w:ascii="Times New Roman" w:hAnsi="Times New Roman" w:cs="Times New Roman"/>
                <w:b/>
                <w:bCs/>
                <w:noProof/>
                <w:szCs w:val="26"/>
                <w:lang w:val="en-US" w:eastAsia="en-US"/>
              </w:rPr>
              <mc:AlternateContent>
                <mc:Choice Requires="wps">
                  <w:drawing>
                    <wp:anchor distT="4294967294" distB="4294967294" distL="114300" distR="114300" simplePos="0" relativeHeight="251661312" behindDoc="0" locked="0" layoutInCell="1" allowOverlap="1">
                      <wp:simplePos x="0" y="0"/>
                      <wp:positionH relativeFrom="column">
                        <wp:posOffset>780415</wp:posOffset>
                      </wp:positionH>
                      <wp:positionV relativeFrom="paragraph">
                        <wp:posOffset>24764</wp:posOffset>
                      </wp:positionV>
                      <wp:extent cx="21850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1C17C7"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45pt,1.95pt" to="2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ww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"/>
                  </w:pict>
                </mc:Fallback>
              </mc:AlternateContent>
            </w:r>
          </w:p>
          <w:p w:rsidR="003305DC" w:rsidRPr="009520AD" w:rsidRDefault="003305DC" w:rsidP="00A56E55">
            <w:pPr>
              <w:jc w:val="center"/>
              <w:rPr>
                <w:rFonts w:ascii="Times New Roman" w:hAnsi="Times New Roman" w:cs="Times New Roman"/>
                <w:b/>
                <w:bCs/>
                <w:szCs w:val="26"/>
                <w:lang w:val="en-US"/>
              </w:rPr>
            </w:pPr>
            <w:r w:rsidRPr="00224D97">
              <w:rPr>
                <w:rFonts w:ascii="Times New Roman" w:hAnsi="Times New Roman" w:cs="Times New Roman"/>
                <w:bCs/>
                <w:i/>
                <w:sz w:val="28"/>
                <w:szCs w:val="26"/>
              </w:rPr>
              <w:t xml:space="preserve">           </w:t>
            </w:r>
            <w:r w:rsidR="0090459C">
              <w:rPr>
                <w:rFonts w:ascii="Times New Roman" w:hAnsi="Times New Roman" w:cs="Times New Roman"/>
                <w:bCs/>
                <w:i/>
                <w:sz w:val="28"/>
                <w:szCs w:val="26"/>
                <w:lang w:val="en-US"/>
              </w:rPr>
              <w:t>Quang Sơn</w:t>
            </w:r>
            <w:r w:rsidR="00A56E55">
              <w:rPr>
                <w:rFonts w:ascii="Times New Roman" w:hAnsi="Times New Roman" w:cs="Times New Roman"/>
                <w:bCs/>
                <w:i/>
                <w:sz w:val="28"/>
                <w:szCs w:val="26"/>
              </w:rPr>
              <w:t xml:space="preserve">, ngày </w:t>
            </w:r>
            <w:r w:rsidR="00A56E55">
              <w:rPr>
                <w:rFonts w:ascii="Times New Roman" w:hAnsi="Times New Roman" w:cs="Times New Roman"/>
                <w:bCs/>
                <w:i/>
                <w:sz w:val="28"/>
                <w:szCs w:val="26"/>
                <w:lang w:val="en-US"/>
              </w:rPr>
              <w:t>14</w:t>
            </w:r>
            <w:r w:rsidRPr="00224D97">
              <w:rPr>
                <w:rFonts w:ascii="Times New Roman" w:hAnsi="Times New Roman" w:cs="Times New Roman"/>
                <w:bCs/>
                <w:i/>
                <w:sz w:val="28"/>
                <w:szCs w:val="26"/>
              </w:rPr>
              <w:t xml:space="preserve"> </w:t>
            </w:r>
            <w:r w:rsidR="00D558F0">
              <w:rPr>
                <w:rFonts w:ascii="Times New Roman" w:hAnsi="Times New Roman" w:cs="Times New Roman"/>
                <w:bCs/>
                <w:i/>
                <w:sz w:val="28"/>
                <w:szCs w:val="26"/>
              </w:rPr>
              <w:t xml:space="preserve">tháng </w:t>
            </w:r>
            <w:r w:rsidR="0090459C">
              <w:rPr>
                <w:rFonts w:ascii="Times New Roman" w:hAnsi="Times New Roman" w:cs="Times New Roman"/>
                <w:bCs/>
                <w:i/>
                <w:sz w:val="28"/>
                <w:szCs w:val="26"/>
                <w:lang w:val="en-US"/>
              </w:rPr>
              <w:t>02</w:t>
            </w:r>
            <w:r w:rsidRPr="00224D97">
              <w:rPr>
                <w:rFonts w:ascii="Times New Roman" w:hAnsi="Times New Roman" w:cs="Times New Roman"/>
                <w:bCs/>
                <w:i/>
                <w:sz w:val="28"/>
                <w:szCs w:val="26"/>
              </w:rPr>
              <w:t xml:space="preserve"> năm 202</w:t>
            </w:r>
            <w:r w:rsidR="009520AD">
              <w:rPr>
                <w:rFonts w:ascii="Times New Roman" w:hAnsi="Times New Roman" w:cs="Times New Roman"/>
                <w:bCs/>
                <w:i/>
                <w:sz w:val="28"/>
                <w:szCs w:val="26"/>
                <w:lang w:val="en-US"/>
              </w:rPr>
              <w:t>3</w:t>
            </w:r>
          </w:p>
        </w:tc>
      </w:tr>
    </w:tbl>
    <w:p w:rsidR="003305DC" w:rsidRDefault="003305DC" w:rsidP="003305DC">
      <w:pPr>
        <w:spacing w:line="0" w:lineRule="atLeast"/>
        <w:ind w:right="-139"/>
        <w:jc w:val="center"/>
        <w:rPr>
          <w:rFonts w:ascii="Times New Roman" w:eastAsia="Times New Roman" w:hAnsi="Times New Roman"/>
          <w:b/>
          <w:sz w:val="28"/>
        </w:rPr>
      </w:pPr>
      <w:bookmarkStart w:id="0" w:name="page1"/>
      <w:bookmarkEnd w:id="0"/>
      <w:r>
        <w:rPr>
          <w:rFonts w:ascii="Times New Roman" w:eastAsia="Times New Roman" w:hAnsi="Times New Roman"/>
          <w:b/>
          <w:sz w:val="28"/>
        </w:rPr>
        <w:t>KẾ HOẠCH</w:t>
      </w:r>
    </w:p>
    <w:p w:rsidR="00455094" w:rsidRDefault="00455094" w:rsidP="00455094">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Phát triển thể dục, thể thao cho mọi người,</w:t>
      </w:r>
    </w:p>
    <w:p w:rsidR="00455094" w:rsidRPr="0090459C" w:rsidRDefault="00455094" w:rsidP="00455094">
      <w:pPr>
        <w:spacing w:line="0" w:lineRule="atLeast"/>
        <w:ind w:right="-259"/>
        <w:jc w:val="center"/>
        <w:rPr>
          <w:rFonts w:ascii="Times New Roman" w:eastAsia="Times New Roman" w:hAnsi="Times New Roman"/>
          <w:b/>
          <w:sz w:val="28"/>
          <w:lang w:val="en-US"/>
        </w:rPr>
      </w:pPr>
      <w:r>
        <w:rPr>
          <w:rFonts w:ascii="Times New Roman" w:eastAsia="Times New Roman" w:hAnsi="Times New Roman"/>
          <w:b/>
          <w:sz w:val="28"/>
        </w:rPr>
        <w:t>giai đoạn 2022-</w:t>
      </w:r>
      <w:bookmarkStart w:id="1" w:name="_GoBack"/>
      <w:bookmarkEnd w:id="1"/>
      <w:r>
        <w:rPr>
          <w:rFonts w:ascii="Times New Roman" w:eastAsia="Times New Roman" w:hAnsi="Times New Roman"/>
          <w:b/>
          <w:sz w:val="28"/>
        </w:rPr>
        <w:t xml:space="preserve">2026 trên địa bàn </w:t>
      </w:r>
      <w:r w:rsidR="0090459C">
        <w:rPr>
          <w:rFonts w:ascii="Times New Roman" w:eastAsia="Times New Roman" w:hAnsi="Times New Roman"/>
          <w:b/>
          <w:sz w:val="28"/>
          <w:lang w:val="en-US"/>
        </w:rPr>
        <w:t>xã Quang Sơn</w:t>
      </w:r>
    </w:p>
    <w:p w:rsidR="00EA6A8E" w:rsidRDefault="00334CA2" w:rsidP="003305DC">
      <w:pPr>
        <w:spacing w:line="0" w:lineRule="atLeast"/>
        <w:ind w:right="-139"/>
        <w:jc w:val="center"/>
        <w:rPr>
          <w:rFonts w:ascii="Times New Roman" w:eastAsia="Times New Roman" w:hAnsi="Times New Roman"/>
          <w:b/>
          <w:sz w:val="28"/>
        </w:rPr>
      </w:pPr>
      <w:r>
        <w:rPr>
          <w:rFonts w:ascii="Times New Roman" w:eastAsia="Times New Roman" w:hAnsi="Times New Roman"/>
          <w:b/>
          <w:noProof/>
          <w:sz w:val="28"/>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1839595</wp:posOffset>
                </wp:positionH>
                <wp:positionV relativeFrom="paragraph">
                  <wp:posOffset>45720</wp:posOffset>
                </wp:positionV>
                <wp:extent cx="23241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E760F44" id="_x0000_t32" coordsize="21600,21600" o:spt="32" o:oned="t" path="m,l21600,21600e" filled="f">
                <v:path arrowok="t" fillok="f" o:connecttype="none"/>
                <o:lock v:ext="edit" shapetype="t"/>
              </v:shapetype>
              <v:shape id="AutoShape 4" o:spid="_x0000_s1026" type="#_x0000_t32" style="position:absolute;margin-left:144.85pt;margin-top:3.6pt;width:18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EHQ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"/>
            </w:pict>
          </mc:Fallback>
        </mc:AlternateContent>
      </w:r>
    </w:p>
    <w:p w:rsidR="00C56E6F" w:rsidRDefault="00C56E6F" w:rsidP="00C56E6F">
      <w:pPr>
        <w:ind w:firstLine="720"/>
        <w:jc w:val="both"/>
        <w:rPr>
          <w:rFonts w:ascii="Times New Roman" w:eastAsia="Times New Roman" w:hAnsi="Times New Roman"/>
          <w:sz w:val="28"/>
        </w:rPr>
      </w:pPr>
    </w:p>
    <w:p w:rsidR="003714AE" w:rsidRPr="0090459C" w:rsidRDefault="0090459C" w:rsidP="003021CC">
      <w:pPr>
        <w:spacing w:before="80" w:line="340" w:lineRule="exact"/>
        <w:ind w:firstLine="720"/>
        <w:jc w:val="both"/>
        <w:rPr>
          <w:rFonts w:ascii="Times New Roman" w:eastAsia="Times New Roman" w:hAnsi="Times New Roman"/>
          <w:sz w:val="28"/>
          <w:szCs w:val="28"/>
        </w:rPr>
      </w:pPr>
      <w:r w:rsidRPr="0090459C">
        <w:rPr>
          <w:rFonts w:ascii="Times New Roman" w:eastAsia="Times New Roman" w:hAnsi="Times New Roman" w:cs="Times New Roman"/>
          <w:sz w:val="28"/>
          <w:szCs w:val="28"/>
          <w:lang w:val="en-US" w:eastAsia="en-US"/>
        </w:rPr>
        <w:t>Thực hiện Kế hoạch số 157/KH-UBND ngày 28/11/2022 của UBND thành phố Tam Điệp về phát triển thể dục, thể thao cho mọi người giai đoạn 2022-2026 trên địa bàn thành phố Tam Điệp, UBND xã Quang Sơn xây dựng kế hoạch triển khai trên địa bàn xã, cụ thể như sau</w:t>
      </w:r>
      <w:r w:rsidR="00501689" w:rsidRPr="0090459C">
        <w:rPr>
          <w:rFonts w:ascii="Times New Roman" w:eastAsia="Times New Roman" w:hAnsi="Times New Roman"/>
          <w:sz w:val="28"/>
          <w:szCs w:val="28"/>
        </w:rPr>
        <w:t>:</w:t>
      </w:r>
    </w:p>
    <w:p w:rsidR="003305DC" w:rsidRPr="00F02A98" w:rsidRDefault="003305DC" w:rsidP="003021CC">
      <w:pPr>
        <w:spacing w:before="80" w:line="340" w:lineRule="exact"/>
        <w:ind w:firstLine="720"/>
        <w:jc w:val="both"/>
        <w:rPr>
          <w:rFonts w:ascii="Times New Roman" w:eastAsia="Times New Roman" w:hAnsi="Times New Roman"/>
          <w:b/>
          <w:sz w:val="28"/>
        </w:rPr>
      </w:pPr>
      <w:r>
        <w:rPr>
          <w:rFonts w:ascii="Times New Roman" w:eastAsia="Times New Roman" w:hAnsi="Times New Roman"/>
          <w:b/>
          <w:sz w:val="28"/>
        </w:rPr>
        <w:t>I. MỤC ĐÍCH, YÊU CẦU</w:t>
      </w:r>
    </w:p>
    <w:p w:rsidR="00F02A98" w:rsidRDefault="00F02A98" w:rsidP="003021CC">
      <w:pPr>
        <w:spacing w:before="80" w:line="340" w:lineRule="exact"/>
        <w:ind w:firstLine="720"/>
        <w:jc w:val="both"/>
        <w:rPr>
          <w:rFonts w:ascii="Times New Roman" w:eastAsia="Times New Roman" w:hAnsi="Times New Roman"/>
          <w:sz w:val="28"/>
        </w:rPr>
      </w:pPr>
      <w:r w:rsidRPr="00E538B3">
        <w:rPr>
          <w:rFonts w:ascii="Times New Roman" w:eastAsia="Times New Roman" w:hAnsi="Times New Roman"/>
          <w:sz w:val="28"/>
        </w:rPr>
        <w:t xml:space="preserve">- </w:t>
      </w:r>
      <w:r>
        <w:rPr>
          <w:rFonts w:ascii="Times New Roman" w:eastAsia="Times New Roman" w:hAnsi="Times New Roman"/>
          <w:sz w:val="28"/>
        </w:rPr>
        <w:t>Cụ thể hóa, triển khai hiệu quả các quan điểm, mục tiêu, nhiệm vụ, giải pháp liên quan tới phát triển thể dục, thể thao được nêu tại Nghị quyết Đại hội Đại biểu toàn quốc lần thứ XIII của Đảng; Chiến lược phát triển thể dục, thể thao Việt Nam đến năm 2030, tầm nhìn đến năm 2050; Nghị quyết Đại hội đại biểu Đảng bộ tỉnh lần thứ XXII, nhiệm kỳ 2020-2025</w:t>
      </w:r>
      <w:r w:rsidR="0090459C">
        <w:rPr>
          <w:rFonts w:ascii="Times New Roman" w:eastAsia="Times New Roman" w:hAnsi="Times New Roman"/>
          <w:sz w:val="28"/>
          <w:lang w:val="en-US"/>
        </w:rPr>
        <w:t>;</w:t>
      </w:r>
      <w:r w:rsidR="00487AC0">
        <w:rPr>
          <w:rFonts w:ascii="Times New Roman" w:eastAsia="Times New Roman" w:hAnsi="Times New Roman"/>
          <w:sz w:val="28"/>
          <w:lang w:val="en-US"/>
        </w:rPr>
        <w:t xml:space="preserve"> Nghị quyết Đại hội đại biểu Đảng bộ thành phố lần thứ X, nhiệm kỳ 2020-2025</w:t>
      </w:r>
      <w:r w:rsidR="0090459C">
        <w:rPr>
          <w:rFonts w:ascii="Times New Roman" w:eastAsia="Times New Roman" w:hAnsi="Times New Roman"/>
          <w:sz w:val="28"/>
          <w:lang w:val="en-US"/>
        </w:rPr>
        <w:t xml:space="preserve"> và Nghị quyết Đại hội Đảng bộ xã lần thứ XI, nhiệm kỳ 2020-2025</w:t>
      </w:r>
      <w:r>
        <w:rPr>
          <w:rFonts w:ascii="Times New Roman" w:eastAsia="Times New Roman" w:hAnsi="Times New Roman"/>
          <w:sz w:val="28"/>
        </w:rPr>
        <w:t>.</w:t>
      </w:r>
    </w:p>
    <w:p w:rsidR="00F02A98" w:rsidRDefault="00F02A98" w:rsidP="003021CC">
      <w:pPr>
        <w:spacing w:before="80" w:line="340" w:lineRule="exact"/>
        <w:ind w:firstLine="720"/>
        <w:jc w:val="both"/>
        <w:rPr>
          <w:rFonts w:ascii="Times New Roman" w:eastAsia="Times New Roman" w:hAnsi="Times New Roman"/>
          <w:sz w:val="28"/>
        </w:rPr>
      </w:pPr>
      <w:r w:rsidRPr="00E538B3">
        <w:rPr>
          <w:rFonts w:ascii="Times New Roman" w:eastAsia="Times New Roman" w:hAnsi="Times New Roman"/>
          <w:sz w:val="28"/>
        </w:rPr>
        <w:t xml:space="preserve">- </w:t>
      </w:r>
      <w:r>
        <w:rPr>
          <w:rFonts w:ascii="Times New Roman" w:eastAsia="Times New Roman" w:hAnsi="Times New Roman"/>
          <w:sz w:val="28"/>
        </w:rPr>
        <w:t>Phát triển thể dục, thể thao nhằm nâng cao sức khỏe, thể lực, tầm vóc, chất lượng cuộc sống, kéo dài tuổi thọ của người dân, củng cố khối đại đoàn kết toàn dân</w:t>
      </w:r>
      <w:r w:rsidR="00E538B3" w:rsidRPr="00E538B3">
        <w:rPr>
          <w:rFonts w:ascii="Times New Roman" w:eastAsia="Times New Roman" w:hAnsi="Times New Roman"/>
          <w:sz w:val="28"/>
        </w:rPr>
        <w:t xml:space="preserve">. Góp phần </w:t>
      </w:r>
      <w:r>
        <w:rPr>
          <w:rFonts w:ascii="Times New Roman" w:eastAsia="Times New Roman" w:hAnsi="Times New Roman"/>
          <w:sz w:val="28"/>
        </w:rPr>
        <w:t>quảng bá hình ảnh</w:t>
      </w:r>
      <w:r w:rsidR="00E538B3" w:rsidRPr="00E538B3">
        <w:rPr>
          <w:rFonts w:ascii="Times New Roman" w:eastAsia="Times New Roman" w:hAnsi="Times New Roman"/>
          <w:sz w:val="28"/>
        </w:rPr>
        <w:t xml:space="preserve"> đất và người </w:t>
      </w:r>
      <w:r w:rsidR="0090459C">
        <w:rPr>
          <w:rFonts w:ascii="Times New Roman" w:eastAsia="Times New Roman" w:hAnsi="Times New Roman"/>
          <w:sz w:val="28"/>
          <w:lang w:val="en-US"/>
        </w:rPr>
        <w:t>Quang Sơn</w:t>
      </w:r>
      <w:r w:rsidR="00E538B3" w:rsidRPr="00E538B3">
        <w:rPr>
          <w:rFonts w:ascii="Times New Roman" w:eastAsia="Times New Roman" w:hAnsi="Times New Roman"/>
          <w:sz w:val="28"/>
        </w:rPr>
        <w:t xml:space="preserve"> </w:t>
      </w:r>
      <w:r>
        <w:rPr>
          <w:rFonts w:ascii="Times New Roman" w:eastAsia="Times New Roman" w:hAnsi="Times New Roman"/>
          <w:sz w:val="28"/>
        </w:rPr>
        <w:t>trong giai đoạn phát triển mới.</w:t>
      </w:r>
    </w:p>
    <w:p w:rsidR="00F02A98" w:rsidRDefault="00F02A98" w:rsidP="003021CC">
      <w:pPr>
        <w:spacing w:before="80" w:line="340" w:lineRule="exact"/>
        <w:ind w:firstLine="720"/>
        <w:jc w:val="both"/>
        <w:rPr>
          <w:rFonts w:ascii="Times New Roman" w:eastAsia="Times New Roman" w:hAnsi="Times New Roman"/>
          <w:sz w:val="28"/>
        </w:rPr>
      </w:pPr>
      <w:r w:rsidRPr="00933CED">
        <w:rPr>
          <w:rFonts w:ascii="Times New Roman" w:eastAsia="Times New Roman" w:hAnsi="Times New Roman"/>
          <w:sz w:val="28"/>
        </w:rPr>
        <w:t xml:space="preserve">- </w:t>
      </w:r>
      <w:r>
        <w:rPr>
          <w:rFonts w:ascii="Times New Roman" w:eastAsia="Times New Roman" w:hAnsi="Times New Roman"/>
          <w:sz w:val="28"/>
        </w:rPr>
        <w:t>Huy động sự vào cuộc, quan tâm của cả hệ thống chính tr</w:t>
      </w:r>
      <w:r w:rsidR="0090459C">
        <w:rPr>
          <w:rFonts w:ascii="Times New Roman" w:eastAsia="Times New Roman" w:hAnsi="Times New Roman"/>
          <w:sz w:val="28"/>
        </w:rPr>
        <w:t>ị</w:t>
      </w:r>
      <w:r>
        <w:rPr>
          <w:rFonts w:ascii="Times New Roman" w:eastAsia="Times New Roman" w:hAnsi="Times New Roman"/>
          <w:sz w:val="28"/>
        </w:rPr>
        <w:t xml:space="preserve"> của toàn xã hội và của mỗi người dân</w:t>
      </w:r>
      <w:r w:rsidR="00933CED" w:rsidRPr="00933CED">
        <w:rPr>
          <w:rFonts w:ascii="Times New Roman" w:eastAsia="Times New Roman" w:hAnsi="Times New Roman"/>
          <w:sz w:val="28"/>
        </w:rPr>
        <w:t xml:space="preserve"> </w:t>
      </w:r>
      <w:r>
        <w:rPr>
          <w:rFonts w:ascii="Times New Roman" w:eastAsia="Times New Roman" w:hAnsi="Times New Roman"/>
          <w:sz w:val="28"/>
        </w:rPr>
        <w:t>cho sự phát triển thể dục, thể thao.</w:t>
      </w:r>
    </w:p>
    <w:p w:rsidR="00F02A98" w:rsidRDefault="00194AD6" w:rsidP="003021CC">
      <w:pPr>
        <w:spacing w:before="80" w:line="340" w:lineRule="exact"/>
        <w:ind w:firstLine="720"/>
        <w:jc w:val="both"/>
        <w:rPr>
          <w:rFonts w:ascii="Times New Roman" w:eastAsia="Times New Roman" w:hAnsi="Times New Roman"/>
          <w:sz w:val="28"/>
        </w:rPr>
      </w:pPr>
      <w:r w:rsidRPr="00194AD6">
        <w:rPr>
          <w:rFonts w:ascii="Times New Roman" w:eastAsia="Times New Roman" w:hAnsi="Times New Roman"/>
          <w:sz w:val="28"/>
        </w:rPr>
        <w:t xml:space="preserve">- </w:t>
      </w:r>
      <w:r w:rsidR="00F02A98">
        <w:rPr>
          <w:rFonts w:ascii="Times New Roman" w:eastAsia="Times New Roman" w:hAnsi="Times New Roman"/>
          <w:sz w:val="28"/>
        </w:rPr>
        <w:t xml:space="preserve">Tổ chức các hoạt động thể dục, thể thao theo phương châm Nhà nước và nhân dân cùng làm. Mọi người dân có quyền tham gia tập luyện và tiếp cận với các dịch vụ thể dục, thể thao. Hoạt động thể dục, thể thao cho mọi người phải được coi là một trong những chính sách xã hội quan trọng nhằm hướng tới xây dựng con người </w:t>
      </w:r>
      <w:r w:rsidR="00F418D5">
        <w:rPr>
          <w:rFonts w:ascii="Times New Roman" w:eastAsia="Times New Roman" w:hAnsi="Times New Roman"/>
          <w:sz w:val="28"/>
          <w:lang w:val="en-US"/>
        </w:rPr>
        <w:t>Quang</w:t>
      </w:r>
      <w:r w:rsidR="0090459C">
        <w:rPr>
          <w:rFonts w:ascii="Times New Roman" w:eastAsia="Times New Roman" w:hAnsi="Times New Roman"/>
          <w:sz w:val="28"/>
          <w:lang w:val="en-US"/>
        </w:rPr>
        <w:t xml:space="preserve"> Sơn</w:t>
      </w:r>
      <w:r w:rsidR="00F02A98">
        <w:rPr>
          <w:rFonts w:ascii="Times New Roman" w:eastAsia="Times New Roman" w:hAnsi="Times New Roman"/>
          <w:sz w:val="28"/>
        </w:rPr>
        <w:t xml:space="preserve"> phát triển toàn diện.</w:t>
      </w:r>
    </w:p>
    <w:p w:rsidR="00FF1A69" w:rsidRPr="00A949D1" w:rsidRDefault="00FF1A69" w:rsidP="003021CC">
      <w:pPr>
        <w:spacing w:before="80" w:line="340" w:lineRule="exact"/>
        <w:ind w:firstLine="720"/>
        <w:rPr>
          <w:rFonts w:ascii="Times New Roman" w:eastAsia="Times New Roman" w:hAnsi="Times New Roman"/>
          <w:b/>
          <w:sz w:val="28"/>
        </w:rPr>
      </w:pPr>
      <w:r w:rsidRPr="00A949D1">
        <w:rPr>
          <w:rFonts w:ascii="Times New Roman" w:eastAsia="Times New Roman" w:hAnsi="Times New Roman"/>
          <w:b/>
          <w:sz w:val="28"/>
        </w:rPr>
        <w:t>II. MỤC TIÊU</w:t>
      </w:r>
    </w:p>
    <w:p w:rsidR="00FF1A69" w:rsidRDefault="00933CED" w:rsidP="003021CC">
      <w:pPr>
        <w:spacing w:before="80" w:line="340" w:lineRule="exact"/>
        <w:ind w:firstLine="720"/>
        <w:rPr>
          <w:rFonts w:ascii="Times New Roman" w:eastAsia="Times New Roman" w:hAnsi="Times New Roman"/>
          <w:b/>
          <w:sz w:val="28"/>
        </w:rPr>
      </w:pPr>
      <w:r w:rsidRPr="00933CED">
        <w:rPr>
          <w:rFonts w:ascii="Times New Roman" w:eastAsia="Times New Roman" w:hAnsi="Times New Roman"/>
          <w:b/>
          <w:sz w:val="28"/>
        </w:rPr>
        <w:t xml:space="preserve">1. </w:t>
      </w:r>
      <w:r w:rsidR="00FF1A69">
        <w:rPr>
          <w:rFonts w:ascii="Times New Roman" w:eastAsia="Times New Roman" w:hAnsi="Times New Roman"/>
          <w:b/>
          <w:sz w:val="28"/>
        </w:rPr>
        <w:t>Mục tiêu chung</w:t>
      </w:r>
    </w:p>
    <w:p w:rsidR="00FF1A69" w:rsidRDefault="00FF1A69"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rPr>
        <w:t xml:space="preserve">Xây dựng thói quen rèn luyện thân thể của mỗi cộng đồng, từng gia đình và mọi người dân </w:t>
      </w:r>
      <w:r w:rsidR="007C7FDC">
        <w:rPr>
          <w:rFonts w:ascii="Times New Roman" w:eastAsia="Times New Roman" w:hAnsi="Times New Roman"/>
          <w:sz w:val="28"/>
          <w:lang w:val="en-US"/>
        </w:rPr>
        <w:t xml:space="preserve">trên địa bàn </w:t>
      </w:r>
      <w:r w:rsidR="0090459C">
        <w:rPr>
          <w:rFonts w:ascii="Times New Roman" w:eastAsia="Times New Roman" w:hAnsi="Times New Roman"/>
          <w:sz w:val="28"/>
          <w:lang w:val="en-US"/>
        </w:rPr>
        <w:t>xã</w:t>
      </w:r>
      <w:r>
        <w:rPr>
          <w:rFonts w:ascii="Times New Roman" w:eastAsia="Times New Roman" w:hAnsi="Times New Roman"/>
          <w:sz w:val="28"/>
        </w:rPr>
        <w:t xml:space="preserve"> thông qua các hoạt động thể dục, thể thao, từ đó nâng cao sức khỏe, chất lượng nguồn nhân lực, từng bước nâng cao tỷ lệ người tập luyện thể dục thể thao thường xuyên, tỷ lệ gia đình thể thao, hướng tới mục tiêu "dân cường, quốc thịnh</w:t>
      </w:r>
      <w:r w:rsidRPr="00BB47DD">
        <w:rPr>
          <w:rFonts w:ascii="Times New Roman" w:eastAsia="Times New Roman" w:hAnsi="Times New Roman"/>
          <w:sz w:val="28"/>
        </w:rPr>
        <w:t xml:space="preserve">". Nâng cao thành tích thể thao, đưa thể thao </w:t>
      </w:r>
      <w:r w:rsidR="0090459C">
        <w:rPr>
          <w:rFonts w:ascii="Times New Roman" w:eastAsia="Times New Roman" w:hAnsi="Times New Roman"/>
          <w:sz w:val="28"/>
          <w:lang w:val="en-US"/>
        </w:rPr>
        <w:t>xã</w:t>
      </w:r>
      <w:r w:rsidR="008C602D" w:rsidRPr="00BB47DD">
        <w:rPr>
          <w:rFonts w:ascii="Times New Roman" w:eastAsia="Times New Roman" w:hAnsi="Times New Roman"/>
          <w:sz w:val="28"/>
          <w:lang w:val="en-US"/>
        </w:rPr>
        <w:t xml:space="preserve"> </w:t>
      </w:r>
      <w:r w:rsidRPr="00BB47DD">
        <w:rPr>
          <w:rFonts w:ascii="Times New Roman" w:eastAsia="Times New Roman" w:hAnsi="Times New Roman"/>
          <w:sz w:val="28"/>
        </w:rPr>
        <w:t xml:space="preserve">đạt vị trí cao </w:t>
      </w:r>
      <w:r w:rsidR="008C602D" w:rsidRPr="00BB47DD">
        <w:rPr>
          <w:rFonts w:ascii="Times New Roman" w:eastAsia="Times New Roman" w:hAnsi="Times New Roman"/>
          <w:sz w:val="28"/>
          <w:lang w:val="en-US"/>
        </w:rPr>
        <w:lastRenderedPageBreak/>
        <w:t xml:space="preserve">trong </w:t>
      </w:r>
      <w:r w:rsidR="0090459C">
        <w:rPr>
          <w:rFonts w:ascii="Times New Roman" w:eastAsia="Times New Roman" w:hAnsi="Times New Roman"/>
          <w:sz w:val="28"/>
          <w:lang w:val="en-US"/>
        </w:rPr>
        <w:t>thành phố</w:t>
      </w:r>
      <w:r w:rsidRPr="00BB47DD">
        <w:rPr>
          <w:rFonts w:ascii="Times New Roman" w:eastAsia="Times New Roman" w:hAnsi="Times New Roman"/>
          <w:sz w:val="28"/>
        </w:rPr>
        <w:t xml:space="preserve">. </w:t>
      </w:r>
      <w:r>
        <w:rPr>
          <w:rFonts w:ascii="Times New Roman" w:eastAsia="Times New Roman" w:hAnsi="Times New Roman"/>
          <w:sz w:val="28"/>
        </w:rPr>
        <w:t>Đổi mới phương thức hoạt động thể dục, thể thao; phát triển xã hội hóa thể thao, thể thao chuyên nghiệp và kinh doanh dịch vụ thể thao.</w:t>
      </w:r>
    </w:p>
    <w:p w:rsidR="00FF1A69" w:rsidRDefault="00D0346D" w:rsidP="003021CC">
      <w:pPr>
        <w:spacing w:before="80" w:line="340" w:lineRule="exact"/>
        <w:ind w:firstLine="720"/>
        <w:rPr>
          <w:rFonts w:ascii="Times New Roman" w:eastAsia="Times New Roman" w:hAnsi="Times New Roman"/>
          <w:b/>
          <w:sz w:val="28"/>
        </w:rPr>
      </w:pPr>
      <w:r>
        <w:rPr>
          <w:rFonts w:ascii="Times New Roman" w:eastAsia="Times New Roman" w:hAnsi="Times New Roman"/>
          <w:b/>
          <w:sz w:val="28"/>
          <w:lang w:val="en-US"/>
        </w:rPr>
        <w:t xml:space="preserve">2. </w:t>
      </w:r>
      <w:r w:rsidR="00FF1A69">
        <w:rPr>
          <w:rFonts w:ascii="Times New Roman" w:eastAsia="Times New Roman" w:hAnsi="Times New Roman"/>
          <w:b/>
          <w:sz w:val="28"/>
        </w:rPr>
        <w:t>Chỉ tiêu cụ thể đến năm 2026</w:t>
      </w:r>
    </w:p>
    <w:p w:rsidR="003C65CE" w:rsidRPr="0094325B" w:rsidRDefault="00262135" w:rsidP="003021CC">
      <w:pPr>
        <w:spacing w:before="80" w:line="340" w:lineRule="exact"/>
        <w:ind w:firstLine="720"/>
        <w:jc w:val="both"/>
        <w:rPr>
          <w:rFonts w:ascii="Times New Roman" w:eastAsia="Times New Roman" w:hAnsi="Times New Roman"/>
          <w:sz w:val="28"/>
          <w:lang w:val="en-US"/>
        </w:rPr>
      </w:pPr>
      <w:r>
        <w:rPr>
          <w:rFonts w:ascii="Times New Roman" w:eastAsia="Times New Roman" w:hAnsi="Times New Roman"/>
          <w:sz w:val="28"/>
          <w:lang w:val="en-US"/>
        </w:rPr>
        <w:t xml:space="preserve">2.1. </w:t>
      </w:r>
      <w:r w:rsidR="00FF1A69">
        <w:rPr>
          <w:rFonts w:ascii="Times New Roman" w:eastAsia="Times New Roman" w:hAnsi="Times New Roman"/>
          <w:sz w:val="28"/>
        </w:rPr>
        <w:t xml:space="preserve">Về tiêu chí số người tập luyện thể dục, thể thao thường xuyên: Đạt tỷ lệ trên </w:t>
      </w:r>
      <w:r w:rsidR="00BD585E">
        <w:rPr>
          <w:rFonts w:ascii="Times New Roman" w:eastAsia="Times New Roman" w:hAnsi="Times New Roman"/>
          <w:sz w:val="28"/>
          <w:lang w:val="en-US"/>
        </w:rPr>
        <w:t>48</w:t>
      </w:r>
      <w:r w:rsidR="00FF1A69" w:rsidRPr="00616838">
        <w:rPr>
          <w:rFonts w:ascii="Times New Roman" w:eastAsia="Times New Roman" w:hAnsi="Times New Roman"/>
          <w:sz w:val="28"/>
        </w:rPr>
        <w:t>%</w:t>
      </w:r>
      <w:r w:rsidR="00FF1A69" w:rsidRPr="0094325B">
        <w:rPr>
          <w:rFonts w:ascii="Times New Roman" w:eastAsia="Times New Roman" w:hAnsi="Times New Roman"/>
          <w:sz w:val="28"/>
        </w:rPr>
        <w:t xml:space="preserve"> dân số của </w:t>
      </w:r>
      <w:r w:rsidR="00BD585E">
        <w:rPr>
          <w:rFonts w:ascii="Times New Roman" w:eastAsia="Times New Roman" w:hAnsi="Times New Roman"/>
          <w:sz w:val="28"/>
          <w:lang w:val="en-US"/>
        </w:rPr>
        <w:t>xã</w:t>
      </w:r>
      <w:r w:rsidR="00FF1A69" w:rsidRPr="0094325B">
        <w:rPr>
          <w:rFonts w:ascii="Times New Roman" w:eastAsia="Times New Roman" w:hAnsi="Times New Roman"/>
          <w:sz w:val="28"/>
        </w:rPr>
        <w:t>. Trong đó, tỷ lệ cán bộ, công nhân viên chức, lao động tập luyện thể dục, thể thao thường xuyên đạt 80%.</w:t>
      </w:r>
      <w:bookmarkStart w:id="2" w:name="page2"/>
      <w:bookmarkEnd w:id="2"/>
    </w:p>
    <w:p w:rsidR="00FF1A69" w:rsidRPr="003C65CE" w:rsidRDefault="00262135" w:rsidP="003021CC">
      <w:pPr>
        <w:spacing w:before="80" w:line="340" w:lineRule="exact"/>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2.2.</w:t>
      </w:r>
      <w:r w:rsidR="003C65CE" w:rsidRPr="003C65CE">
        <w:rPr>
          <w:rFonts w:ascii="Times New Roman" w:eastAsia="Times New Roman" w:hAnsi="Times New Roman"/>
          <w:sz w:val="28"/>
          <w:szCs w:val="28"/>
          <w:lang w:val="en-US"/>
        </w:rPr>
        <w:t xml:space="preserve"> </w:t>
      </w:r>
      <w:r w:rsidR="00FF1A69" w:rsidRPr="003C65CE">
        <w:rPr>
          <w:rFonts w:ascii="Times New Roman" w:eastAsia="Times New Roman" w:hAnsi="Times New Roman"/>
          <w:sz w:val="28"/>
          <w:szCs w:val="28"/>
        </w:rPr>
        <w:t>Về tiêu chí số gia đình thể thao: Đạt tỷ lệ trên 3</w:t>
      </w:r>
      <w:r w:rsidR="00BD585E">
        <w:rPr>
          <w:rFonts w:ascii="Times New Roman" w:eastAsia="Times New Roman" w:hAnsi="Times New Roman"/>
          <w:sz w:val="28"/>
          <w:szCs w:val="28"/>
          <w:lang w:val="en-US"/>
        </w:rPr>
        <w:t>5</w:t>
      </w:r>
      <w:r w:rsidR="00FF1A69" w:rsidRPr="003C65CE">
        <w:rPr>
          <w:rFonts w:ascii="Times New Roman" w:eastAsia="Times New Roman" w:hAnsi="Times New Roman"/>
          <w:sz w:val="28"/>
          <w:szCs w:val="28"/>
        </w:rPr>
        <w:t>% số hộ gia đình trong toàn</w:t>
      </w:r>
      <w:r w:rsidR="00B345A5" w:rsidRPr="003C65CE">
        <w:rPr>
          <w:rFonts w:ascii="Times New Roman" w:eastAsia="Times New Roman" w:hAnsi="Times New Roman"/>
          <w:sz w:val="28"/>
          <w:szCs w:val="28"/>
        </w:rPr>
        <w:t xml:space="preserve"> </w:t>
      </w:r>
      <w:r w:rsidR="00BD585E">
        <w:rPr>
          <w:rFonts w:ascii="Times New Roman" w:eastAsia="Times New Roman" w:hAnsi="Times New Roman"/>
          <w:sz w:val="28"/>
          <w:szCs w:val="28"/>
          <w:lang w:val="en-US"/>
        </w:rPr>
        <w:t>xã</w:t>
      </w:r>
      <w:r w:rsidR="00026D50">
        <w:rPr>
          <w:rFonts w:ascii="Times New Roman" w:eastAsia="Times New Roman" w:hAnsi="Times New Roman"/>
          <w:sz w:val="28"/>
          <w:szCs w:val="28"/>
          <w:lang w:val="en-US"/>
        </w:rPr>
        <w:t>.</w:t>
      </w:r>
    </w:p>
    <w:p w:rsidR="00FF1A69" w:rsidRDefault="00262135"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2.3.</w:t>
      </w:r>
      <w:r w:rsidR="008E150B">
        <w:rPr>
          <w:rFonts w:ascii="Times New Roman" w:eastAsia="Times New Roman" w:hAnsi="Times New Roman"/>
          <w:sz w:val="28"/>
          <w:lang w:val="en-US"/>
        </w:rPr>
        <w:t xml:space="preserve"> </w:t>
      </w:r>
      <w:r w:rsidR="00FF1A69">
        <w:rPr>
          <w:rFonts w:ascii="Times New Roman" w:eastAsia="Times New Roman" w:hAnsi="Times New Roman"/>
          <w:sz w:val="28"/>
        </w:rPr>
        <w:t>Về tiêu chí huấn luyện viên, hướng dẫn viên, cộng tác viên thể dục, thể thao: 100% có trình độ chuyên môn thể dục, thể thao.</w:t>
      </w:r>
    </w:p>
    <w:p w:rsidR="00212F75" w:rsidRDefault="00212F75" w:rsidP="003021CC">
      <w:pPr>
        <w:spacing w:before="80" w:line="340" w:lineRule="exact"/>
        <w:ind w:left="-310" w:firstLine="720"/>
        <w:jc w:val="both"/>
        <w:rPr>
          <w:rFonts w:ascii="Times New Roman" w:eastAsia="Times New Roman" w:hAnsi="Times New Roman"/>
          <w:sz w:val="28"/>
          <w:lang w:val="en-US"/>
        </w:rPr>
      </w:pPr>
      <w:r>
        <w:rPr>
          <w:rFonts w:ascii="Times New Roman" w:eastAsia="Times New Roman" w:hAnsi="Times New Roman"/>
          <w:sz w:val="28"/>
          <w:lang w:val="en-US"/>
        </w:rPr>
        <w:tab/>
      </w:r>
      <w:r w:rsidR="00262135">
        <w:rPr>
          <w:rFonts w:ascii="Times New Roman" w:eastAsia="Times New Roman" w:hAnsi="Times New Roman"/>
          <w:sz w:val="28"/>
          <w:lang w:val="en-US"/>
        </w:rPr>
        <w:t>2.4.</w:t>
      </w:r>
      <w:r>
        <w:rPr>
          <w:rFonts w:ascii="Times New Roman" w:eastAsia="Times New Roman" w:hAnsi="Times New Roman"/>
          <w:sz w:val="28"/>
          <w:lang w:val="en-US"/>
        </w:rPr>
        <w:t xml:space="preserve"> </w:t>
      </w:r>
      <w:r w:rsidR="00FF1A69">
        <w:rPr>
          <w:rFonts w:ascii="Times New Roman" w:eastAsia="Times New Roman" w:hAnsi="Times New Roman"/>
          <w:sz w:val="28"/>
        </w:rPr>
        <w:t xml:space="preserve">Về tiêu chí </w:t>
      </w:r>
      <w:r w:rsidR="006E72A4">
        <w:rPr>
          <w:rFonts w:ascii="Times New Roman" w:eastAsia="Times New Roman" w:hAnsi="Times New Roman"/>
          <w:sz w:val="28"/>
        </w:rPr>
        <w:t>số câu lạc bộ thể dục, thể thao</w:t>
      </w:r>
    </w:p>
    <w:p w:rsidR="00FF1A69" w:rsidRDefault="00262135"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w:t>
      </w:r>
      <w:r w:rsidR="00212F75">
        <w:rPr>
          <w:rFonts w:ascii="Times New Roman" w:eastAsia="Times New Roman" w:hAnsi="Times New Roman"/>
          <w:sz w:val="28"/>
          <w:lang w:val="en-US"/>
        </w:rPr>
        <w:t xml:space="preserve"> </w:t>
      </w:r>
      <w:r w:rsidR="00FF1A69">
        <w:rPr>
          <w:rFonts w:ascii="Times New Roman" w:eastAsia="Times New Roman" w:hAnsi="Times New Roman"/>
          <w:sz w:val="28"/>
        </w:rPr>
        <w:t>100% câu lạc bộ thể dục, thể thao được thành lập theo quy định, tổ chức các hoạt động thể thao nâng cao sức khỏe, cải thiện đời sống văn hóa, tinh thần và thành tích thể thao cho người tập.</w:t>
      </w:r>
    </w:p>
    <w:p w:rsidR="00FF1A69" w:rsidRDefault="00262135"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w:t>
      </w:r>
      <w:r w:rsidR="00F24AAF">
        <w:rPr>
          <w:rFonts w:ascii="Times New Roman" w:eastAsia="Times New Roman" w:hAnsi="Times New Roman"/>
          <w:sz w:val="28"/>
          <w:lang w:val="en-US"/>
        </w:rPr>
        <w:t xml:space="preserve"> </w:t>
      </w:r>
      <w:r w:rsidR="00FF1A69">
        <w:rPr>
          <w:rFonts w:ascii="Times New Roman" w:eastAsia="Times New Roman" w:hAnsi="Times New Roman"/>
          <w:sz w:val="28"/>
        </w:rPr>
        <w:t xml:space="preserve">Phấn đấu mỗi </w:t>
      </w:r>
      <w:r w:rsidR="00BD585E">
        <w:rPr>
          <w:rFonts w:ascii="Times New Roman" w:eastAsia="Times New Roman" w:hAnsi="Times New Roman"/>
          <w:sz w:val="28"/>
          <w:lang w:val="en-US"/>
        </w:rPr>
        <w:t>thôn</w:t>
      </w:r>
      <w:r w:rsidR="00FF1A69">
        <w:rPr>
          <w:rFonts w:ascii="Times New Roman" w:eastAsia="Times New Roman" w:hAnsi="Times New Roman"/>
          <w:sz w:val="28"/>
        </w:rPr>
        <w:t xml:space="preserve"> có từ 0</w:t>
      </w:r>
      <w:r w:rsidR="00BD585E">
        <w:rPr>
          <w:rFonts w:ascii="Times New Roman" w:eastAsia="Times New Roman" w:hAnsi="Times New Roman"/>
          <w:sz w:val="28"/>
          <w:lang w:val="en-US"/>
        </w:rPr>
        <w:t>1</w:t>
      </w:r>
      <w:r w:rsidR="00FF1A69">
        <w:rPr>
          <w:rFonts w:ascii="Times New Roman" w:eastAsia="Times New Roman" w:hAnsi="Times New Roman"/>
          <w:sz w:val="28"/>
        </w:rPr>
        <w:t xml:space="preserve"> - 0</w:t>
      </w:r>
      <w:r w:rsidR="00BD585E">
        <w:rPr>
          <w:rFonts w:ascii="Times New Roman" w:eastAsia="Times New Roman" w:hAnsi="Times New Roman"/>
          <w:sz w:val="28"/>
          <w:lang w:val="en-US"/>
        </w:rPr>
        <w:t>2</w:t>
      </w:r>
      <w:r w:rsidR="00FF1A69">
        <w:rPr>
          <w:rFonts w:ascii="Times New Roman" w:eastAsia="Times New Roman" w:hAnsi="Times New Roman"/>
          <w:sz w:val="28"/>
        </w:rPr>
        <w:t xml:space="preserve"> câu lạc bộ thể dục, thể thao phù hợp với lứa tuổi, hoàn cảnh và nhu cầu tập luyện của các đối tượng cư trú trên địa bàn gắn với trường học, các điểm vui chơi và các thiết chế văn hóa tại cơ sở.</w:t>
      </w:r>
    </w:p>
    <w:p w:rsidR="00FF1A69" w:rsidRDefault="00262135"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w:t>
      </w:r>
      <w:r w:rsidR="007E041F">
        <w:rPr>
          <w:rFonts w:ascii="Times New Roman" w:eastAsia="Times New Roman" w:hAnsi="Times New Roman"/>
          <w:sz w:val="28"/>
          <w:lang w:val="en-US"/>
        </w:rPr>
        <w:t xml:space="preserve"> </w:t>
      </w:r>
      <w:r w:rsidR="00FF1A69">
        <w:rPr>
          <w:rFonts w:ascii="Times New Roman" w:eastAsia="Times New Roman" w:hAnsi="Times New Roman"/>
          <w:sz w:val="28"/>
        </w:rPr>
        <w:t>Phấn đấu mỗi năm tăng 5% số lượng các CLB thể thao.</w:t>
      </w:r>
    </w:p>
    <w:p w:rsidR="00FF1A69" w:rsidRDefault="00262135"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2.5.</w:t>
      </w:r>
      <w:r w:rsidR="00FF1A69">
        <w:rPr>
          <w:rFonts w:ascii="Times New Roman" w:eastAsia="Times New Roman" w:hAnsi="Times New Roman"/>
          <w:sz w:val="28"/>
        </w:rPr>
        <w:t xml:space="preserve"> Về tiêu chí số công trình thể thao</w:t>
      </w:r>
    </w:p>
    <w:p w:rsidR="00FF1A69" w:rsidRDefault="00F24AAF"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83427">
        <w:rPr>
          <w:rFonts w:ascii="Times New Roman" w:eastAsia="Times New Roman" w:hAnsi="Times New Roman"/>
          <w:sz w:val="28"/>
        </w:rPr>
        <w:t>Cấp xã</w:t>
      </w:r>
      <w:r w:rsidR="00FF1A69">
        <w:rPr>
          <w:rFonts w:ascii="Times New Roman" w:eastAsia="Times New Roman" w:hAnsi="Times New Roman"/>
          <w:sz w:val="28"/>
        </w:rPr>
        <w:t>: Phấn đấu đến năm 2026 có:</w:t>
      </w:r>
    </w:p>
    <w:p w:rsidR="00FF1A69" w:rsidRPr="004D6C07" w:rsidRDefault="00106B73" w:rsidP="003021CC">
      <w:pPr>
        <w:tabs>
          <w:tab w:val="left" w:pos="1200"/>
        </w:tabs>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sidRPr="004D6C07">
        <w:rPr>
          <w:rFonts w:ascii="Times New Roman" w:eastAsia="Times New Roman" w:hAnsi="Times New Roman"/>
          <w:sz w:val="28"/>
        </w:rPr>
        <w:t>Nhà tập luyện, thi đấu thể thao đa năng.</w:t>
      </w:r>
    </w:p>
    <w:p w:rsidR="00FF1A69" w:rsidRPr="004D6C07" w:rsidRDefault="00106B73" w:rsidP="003021CC">
      <w:pPr>
        <w:tabs>
          <w:tab w:val="left" w:pos="1200"/>
        </w:tabs>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sidRPr="004D6C07">
        <w:rPr>
          <w:rFonts w:ascii="Times New Roman" w:eastAsia="Times New Roman" w:hAnsi="Times New Roman"/>
          <w:sz w:val="28"/>
        </w:rPr>
        <w:t>Bể bơi đơn giản hoặc bể bơi thông minh.</w:t>
      </w:r>
    </w:p>
    <w:p w:rsidR="00FF1A69" w:rsidRPr="004D6C07" w:rsidRDefault="00106B73" w:rsidP="003021CC">
      <w:pPr>
        <w:tabs>
          <w:tab w:val="left" w:pos="1200"/>
        </w:tabs>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sidRPr="004D6C07">
        <w:rPr>
          <w:rFonts w:ascii="Times New Roman" w:eastAsia="Times New Roman" w:hAnsi="Times New Roman"/>
          <w:sz w:val="28"/>
        </w:rPr>
        <w:t>Sân tập luyện, thi đấu thể thao ngoài trời</w:t>
      </w:r>
      <w:r w:rsidR="00F83427">
        <w:rPr>
          <w:rFonts w:ascii="Times New Roman" w:eastAsia="Times New Roman" w:hAnsi="Times New Roman"/>
          <w:sz w:val="28"/>
          <w:lang w:val="en-US"/>
        </w:rPr>
        <w:t xml:space="preserve"> đạt tiêu chuẩn</w:t>
      </w:r>
      <w:r w:rsidR="00FF1A69" w:rsidRPr="004D6C07">
        <w:rPr>
          <w:rFonts w:ascii="Times New Roman" w:eastAsia="Times New Roman" w:hAnsi="Times New Roman"/>
          <w:sz w:val="28"/>
        </w:rPr>
        <w:t>.</w:t>
      </w:r>
    </w:p>
    <w:p w:rsidR="00FF1A69" w:rsidRPr="004D6C07" w:rsidRDefault="00F83427"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Cấp thôn:</w:t>
      </w:r>
      <w:r w:rsidR="00106B73">
        <w:rPr>
          <w:rFonts w:ascii="Times New Roman" w:eastAsia="Times New Roman" w:hAnsi="Times New Roman"/>
          <w:sz w:val="28"/>
          <w:lang w:val="en-US"/>
        </w:rPr>
        <w:t xml:space="preserve"> </w:t>
      </w:r>
      <w:r w:rsidR="00FF1A69" w:rsidRPr="004D6C07">
        <w:rPr>
          <w:rFonts w:ascii="Times New Roman" w:eastAsia="Times New Roman" w:hAnsi="Times New Roman"/>
          <w:sz w:val="28"/>
        </w:rPr>
        <w:t xml:space="preserve">Tối thiểu </w:t>
      </w:r>
      <w:r>
        <w:rPr>
          <w:rFonts w:ascii="Times New Roman" w:eastAsia="Times New Roman" w:hAnsi="Times New Roman"/>
          <w:sz w:val="28"/>
          <w:lang w:val="en-US"/>
        </w:rPr>
        <w:t>100</w:t>
      </w:r>
      <w:r w:rsidR="00FF1A69" w:rsidRPr="004D6C07">
        <w:rPr>
          <w:rFonts w:ascii="Times New Roman" w:eastAsia="Times New Roman" w:hAnsi="Times New Roman"/>
          <w:sz w:val="28"/>
        </w:rPr>
        <w:t xml:space="preserve">% </w:t>
      </w:r>
      <w:r>
        <w:rPr>
          <w:rFonts w:ascii="Times New Roman" w:eastAsia="Times New Roman" w:hAnsi="Times New Roman"/>
          <w:sz w:val="28"/>
          <w:lang w:val="en-US"/>
        </w:rPr>
        <w:t>các thôn</w:t>
      </w:r>
      <w:r w:rsidR="00FF1A69" w:rsidRPr="004D6C07">
        <w:rPr>
          <w:rFonts w:ascii="Times New Roman" w:eastAsia="Times New Roman" w:hAnsi="Times New Roman"/>
          <w:sz w:val="28"/>
        </w:rPr>
        <w:t xml:space="preserve"> có điểm tập thể dục, thể thao miễn phí ngoài trời.</w:t>
      </w:r>
    </w:p>
    <w:p w:rsidR="00FF1A69" w:rsidRDefault="00D85518" w:rsidP="003021CC">
      <w:pPr>
        <w:spacing w:before="80" w:line="340" w:lineRule="exact"/>
        <w:ind w:right="-16" w:firstLine="720"/>
        <w:jc w:val="both"/>
        <w:rPr>
          <w:rFonts w:ascii="Times New Roman" w:eastAsia="Times New Roman" w:hAnsi="Times New Roman"/>
          <w:sz w:val="28"/>
        </w:rPr>
      </w:pPr>
      <w:r>
        <w:rPr>
          <w:rFonts w:ascii="Times New Roman" w:eastAsia="Times New Roman" w:hAnsi="Times New Roman"/>
          <w:sz w:val="28"/>
          <w:lang w:val="en-US"/>
        </w:rPr>
        <w:t>2.6.</w:t>
      </w:r>
      <w:r w:rsidR="00FF1A69">
        <w:rPr>
          <w:rFonts w:ascii="Times New Roman" w:eastAsia="Times New Roman" w:hAnsi="Times New Roman"/>
          <w:sz w:val="28"/>
        </w:rPr>
        <w:t xml:space="preserve"> Về tiêu chí số giải thể thao quần chúng được tổ chức </w:t>
      </w:r>
    </w:p>
    <w:p w:rsidR="00FF1A69" w:rsidRDefault="00FF1A69"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rPr>
        <w:t>- Cấp xã, cơ quan, trường học: từ 02-04 giải/năm.</w:t>
      </w:r>
    </w:p>
    <w:p w:rsidR="00FF1A69" w:rsidRDefault="006372AB"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Thành lập từ 03 - 05 đoàn VĐV của </w:t>
      </w:r>
      <w:r w:rsidR="00F83427">
        <w:rPr>
          <w:rFonts w:ascii="Times New Roman" w:eastAsia="Times New Roman" w:hAnsi="Times New Roman"/>
          <w:sz w:val="28"/>
          <w:lang w:val="en-US"/>
        </w:rPr>
        <w:t>xã</w:t>
      </w:r>
      <w:r w:rsidR="00FF1A69">
        <w:rPr>
          <w:rFonts w:ascii="Times New Roman" w:eastAsia="Times New Roman" w:hAnsi="Times New Roman"/>
          <w:sz w:val="28"/>
        </w:rPr>
        <w:t>/năm tham dự các giải thể thao, hội thi thể thao cho mọi người cấp</w:t>
      </w:r>
      <w:r w:rsidR="00F83427">
        <w:rPr>
          <w:rFonts w:ascii="Times New Roman" w:eastAsia="Times New Roman" w:hAnsi="Times New Roman"/>
          <w:sz w:val="28"/>
          <w:lang w:val="en-US"/>
        </w:rPr>
        <w:t xml:space="preserve"> thành phố, cấp</w:t>
      </w:r>
      <w:r w:rsidR="00FF1A69">
        <w:rPr>
          <w:rFonts w:ascii="Times New Roman" w:eastAsia="Times New Roman" w:hAnsi="Times New Roman"/>
          <w:sz w:val="28"/>
        </w:rPr>
        <w:t xml:space="preserve"> </w:t>
      </w:r>
      <w:r w:rsidR="00F83427">
        <w:rPr>
          <w:rFonts w:ascii="Times New Roman" w:eastAsia="Times New Roman" w:hAnsi="Times New Roman"/>
          <w:sz w:val="28"/>
          <w:lang w:val="en-US"/>
        </w:rPr>
        <w:t>tỉnh</w:t>
      </w:r>
      <w:r w:rsidR="00FF1A69">
        <w:rPr>
          <w:rFonts w:ascii="Times New Roman" w:eastAsia="Times New Roman" w:hAnsi="Times New Roman"/>
          <w:sz w:val="28"/>
        </w:rPr>
        <w:t>.</w:t>
      </w:r>
    </w:p>
    <w:p w:rsidR="00FF1A69" w:rsidRDefault="004308D1"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2.7. </w:t>
      </w:r>
      <w:r w:rsidR="00FF1A69">
        <w:rPr>
          <w:rFonts w:ascii="Times New Roman" w:eastAsia="Times New Roman" w:hAnsi="Times New Roman"/>
          <w:sz w:val="28"/>
        </w:rPr>
        <w:t>Về tiêu chí giáo dục thể chất và hoạt động thể dục thể thao trường học</w:t>
      </w:r>
    </w:p>
    <w:p w:rsidR="00FF1A69" w:rsidRPr="00CD65E8" w:rsidRDefault="006372AB" w:rsidP="003021CC">
      <w:pPr>
        <w:spacing w:before="80" w:line="340" w:lineRule="exact"/>
        <w:ind w:right="20" w:firstLine="720"/>
        <w:jc w:val="both"/>
        <w:rPr>
          <w:rFonts w:ascii="Times New Roman" w:eastAsia="Times New Roman" w:hAnsi="Times New Roman"/>
          <w:spacing w:val="-8"/>
          <w:sz w:val="28"/>
        </w:rPr>
      </w:pPr>
      <w:r w:rsidRPr="00CD65E8">
        <w:rPr>
          <w:rFonts w:ascii="Times New Roman" w:eastAsia="Times New Roman" w:hAnsi="Times New Roman"/>
          <w:spacing w:val="-8"/>
          <w:sz w:val="28"/>
          <w:lang w:val="en-US"/>
        </w:rPr>
        <w:t xml:space="preserve">- </w:t>
      </w:r>
      <w:r w:rsidR="00FF1A69" w:rsidRPr="00CD65E8">
        <w:rPr>
          <w:rFonts w:ascii="Times New Roman" w:eastAsia="Times New Roman" w:hAnsi="Times New Roman"/>
          <w:spacing w:val="-8"/>
          <w:sz w:val="28"/>
        </w:rPr>
        <w:t xml:space="preserve">Phấn đấu trên </w:t>
      </w:r>
      <w:r w:rsidR="00F83427">
        <w:rPr>
          <w:rFonts w:ascii="Times New Roman" w:eastAsia="Times New Roman" w:hAnsi="Times New Roman"/>
          <w:spacing w:val="-8"/>
          <w:sz w:val="28"/>
          <w:lang w:val="en-US"/>
        </w:rPr>
        <w:t>10</w:t>
      </w:r>
      <w:r w:rsidR="00FF1A69" w:rsidRPr="00CD65E8">
        <w:rPr>
          <w:rFonts w:ascii="Times New Roman" w:eastAsia="Times New Roman" w:hAnsi="Times New Roman"/>
          <w:spacing w:val="-8"/>
          <w:sz w:val="28"/>
        </w:rPr>
        <w:t xml:space="preserve">0% tỷ lệ học sinh đạt tiêu chuẩn rèn luyện thân thể </w:t>
      </w:r>
      <w:proofErr w:type="gramStart"/>
      <w:r w:rsidR="00FF1A69" w:rsidRPr="00CD65E8">
        <w:rPr>
          <w:rFonts w:ascii="Times New Roman" w:eastAsia="Times New Roman" w:hAnsi="Times New Roman"/>
          <w:spacing w:val="-8"/>
          <w:sz w:val="28"/>
        </w:rPr>
        <w:t>theo</w:t>
      </w:r>
      <w:proofErr w:type="gramEnd"/>
      <w:r w:rsidR="00FF1A69" w:rsidRPr="00CD65E8">
        <w:rPr>
          <w:rFonts w:ascii="Times New Roman" w:eastAsia="Times New Roman" w:hAnsi="Times New Roman"/>
          <w:spacing w:val="-8"/>
          <w:sz w:val="28"/>
        </w:rPr>
        <w:t xml:space="preserve"> quy định.</w:t>
      </w:r>
    </w:p>
    <w:p w:rsidR="006372AB" w:rsidRDefault="006372AB" w:rsidP="003021CC">
      <w:pPr>
        <w:spacing w:before="80" w:line="340" w:lineRule="exact"/>
        <w:ind w:firstLine="720"/>
        <w:jc w:val="both"/>
        <w:rPr>
          <w:rFonts w:ascii="Times New Roman" w:eastAsia="Times New Roman" w:hAnsi="Times New Roman"/>
          <w:sz w:val="28"/>
          <w:lang w:val="en-US"/>
        </w:rPr>
      </w:pPr>
      <w:r>
        <w:rPr>
          <w:rFonts w:ascii="Times New Roman" w:eastAsia="Times New Roman" w:hAnsi="Times New Roman"/>
          <w:sz w:val="28"/>
          <w:lang w:val="en-US"/>
        </w:rPr>
        <w:t xml:space="preserve">- </w:t>
      </w:r>
      <w:r w:rsidR="00FF1A69">
        <w:rPr>
          <w:rFonts w:ascii="Times New Roman" w:eastAsia="Times New Roman" w:hAnsi="Times New Roman"/>
          <w:sz w:val="28"/>
        </w:rPr>
        <w:t>Phấn đấu 100% trường trung học cơ sở và tiểu học tổ chức hội thi thể thao hàng năm, định kỳ tổ chức Hội khỏe Phù Đổng cấp trường ho</w:t>
      </w:r>
      <w:r w:rsidR="00F83427">
        <w:rPr>
          <w:rFonts w:ascii="Times New Roman" w:eastAsia="Times New Roman" w:hAnsi="Times New Roman"/>
          <w:sz w:val="28"/>
        </w:rPr>
        <w:t>̣c tối thiểu từ 03 môn trở lên</w:t>
      </w:r>
      <w:r>
        <w:rPr>
          <w:rFonts w:ascii="Times New Roman" w:eastAsia="Times New Roman" w:hAnsi="Times New Roman"/>
          <w:sz w:val="28"/>
          <w:lang w:val="en-US"/>
        </w:rPr>
        <w:t>.</w:t>
      </w:r>
    </w:p>
    <w:p w:rsidR="00FF1A69" w:rsidRDefault="00A1766B" w:rsidP="003021CC">
      <w:pPr>
        <w:spacing w:before="80" w:line="340" w:lineRule="exact"/>
        <w:ind w:firstLine="720"/>
        <w:jc w:val="both"/>
        <w:rPr>
          <w:rFonts w:ascii="Times New Roman" w:eastAsia="Times New Roman" w:hAnsi="Times New Roman"/>
          <w:sz w:val="28"/>
        </w:rPr>
      </w:pPr>
      <w:bookmarkStart w:id="3" w:name="page3"/>
      <w:bookmarkEnd w:id="3"/>
      <w:r>
        <w:rPr>
          <w:rFonts w:ascii="Times New Roman" w:eastAsia="Times New Roman" w:hAnsi="Times New Roman"/>
          <w:sz w:val="28"/>
          <w:lang w:val="en-US"/>
        </w:rPr>
        <w:t xml:space="preserve">- </w:t>
      </w:r>
      <w:r w:rsidR="00F418D5">
        <w:rPr>
          <w:rFonts w:ascii="Times New Roman" w:eastAsia="Times New Roman" w:hAnsi="Times New Roman"/>
          <w:sz w:val="28"/>
          <w:lang w:val="en-US"/>
        </w:rPr>
        <w:t>T</w:t>
      </w:r>
      <w:r w:rsidR="00FF1A69">
        <w:rPr>
          <w:rFonts w:ascii="Times New Roman" w:eastAsia="Times New Roman" w:hAnsi="Times New Roman"/>
          <w:sz w:val="28"/>
        </w:rPr>
        <w:t>rung học cơ sở và tiểu học phấn đấu có tối thiểu từ 0</w:t>
      </w:r>
      <w:r w:rsidR="00F418D5">
        <w:rPr>
          <w:rFonts w:ascii="Times New Roman" w:eastAsia="Times New Roman" w:hAnsi="Times New Roman"/>
          <w:sz w:val="28"/>
          <w:lang w:val="en-US"/>
        </w:rPr>
        <w:t>2</w:t>
      </w:r>
      <w:r w:rsidR="00FF1A69">
        <w:rPr>
          <w:rFonts w:ascii="Times New Roman" w:eastAsia="Times New Roman" w:hAnsi="Times New Roman"/>
          <w:sz w:val="28"/>
        </w:rPr>
        <w:t xml:space="preserve"> câu lạc bộ thể thao trở lên.</w:t>
      </w:r>
    </w:p>
    <w:p w:rsidR="00FF1A69" w:rsidRDefault="00A1766B"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lastRenderedPageBreak/>
        <w:t xml:space="preserve">- </w:t>
      </w:r>
      <w:r w:rsidR="00F418D5">
        <w:rPr>
          <w:rFonts w:ascii="Times New Roman" w:eastAsia="Times New Roman" w:hAnsi="Times New Roman"/>
          <w:sz w:val="28"/>
          <w:lang w:val="en-US"/>
        </w:rPr>
        <w:t>T</w:t>
      </w:r>
      <w:r w:rsidR="00FF1A69">
        <w:rPr>
          <w:rFonts w:ascii="Times New Roman" w:eastAsia="Times New Roman" w:hAnsi="Times New Roman"/>
          <w:sz w:val="28"/>
        </w:rPr>
        <w:t>rường trung học cơ sở và tiểu học có câu lạc bộ thể dục, thể thao, có hệ thống cơ sở vật chất đủ phục vụ cho hoạt động thể dục, thể thao, có đủ giáo viên và hướng dẫn viên thể dục, thể thao, thực hiện tốt hoạt động thể thao ngoại khóa.</w:t>
      </w:r>
    </w:p>
    <w:p w:rsidR="00FF1A69" w:rsidRDefault="00A1766B"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100% số trường đưa môn bơi vào chương trình hoạt động thể dục, thể thao ngoại khóa, tiến tới xóa mù bơi cho trẻ em vào năm 2026.</w:t>
      </w:r>
    </w:p>
    <w:p w:rsidR="00FF1A69" w:rsidRPr="006E72A4" w:rsidRDefault="00FF1A69" w:rsidP="003021CC">
      <w:pPr>
        <w:spacing w:before="80" w:line="340" w:lineRule="exact"/>
        <w:ind w:firstLine="720"/>
        <w:jc w:val="both"/>
        <w:rPr>
          <w:rFonts w:ascii="Times New Roman" w:eastAsia="Times New Roman" w:hAnsi="Times New Roman"/>
          <w:b/>
          <w:sz w:val="28"/>
        </w:rPr>
      </w:pPr>
      <w:bookmarkStart w:id="4" w:name="page4"/>
      <w:bookmarkEnd w:id="4"/>
      <w:r w:rsidRPr="006E72A4">
        <w:rPr>
          <w:rFonts w:ascii="Times New Roman" w:eastAsia="Times New Roman" w:hAnsi="Times New Roman"/>
          <w:b/>
          <w:sz w:val="28"/>
        </w:rPr>
        <w:t>III. NHIỆM VỤ</w:t>
      </w:r>
    </w:p>
    <w:p w:rsidR="00FF1A69" w:rsidRDefault="004674B7" w:rsidP="003021CC">
      <w:pPr>
        <w:spacing w:before="80" w:line="340" w:lineRule="exact"/>
        <w:ind w:firstLine="720"/>
        <w:jc w:val="both"/>
        <w:rPr>
          <w:rFonts w:ascii="Times New Roman" w:eastAsia="Times New Roman" w:hAnsi="Times New Roman"/>
          <w:b/>
          <w:sz w:val="28"/>
        </w:rPr>
      </w:pPr>
      <w:r>
        <w:rPr>
          <w:rFonts w:ascii="Times New Roman" w:eastAsia="Times New Roman" w:hAnsi="Times New Roman"/>
          <w:b/>
          <w:sz w:val="28"/>
          <w:lang w:val="en-US"/>
        </w:rPr>
        <w:t xml:space="preserve">1. </w:t>
      </w:r>
      <w:r w:rsidR="00FF1A69">
        <w:rPr>
          <w:rFonts w:ascii="Times New Roman" w:eastAsia="Times New Roman" w:hAnsi="Times New Roman"/>
          <w:b/>
          <w:sz w:val="28"/>
        </w:rPr>
        <w:t>Xây dựng và phát triển thể dục, thể thao quần chúng</w:t>
      </w:r>
    </w:p>
    <w:p w:rsidR="00FF1A69" w:rsidRDefault="004F3175" w:rsidP="003021CC">
      <w:pPr>
        <w:spacing w:before="80" w:line="340" w:lineRule="exact"/>
        <w:ind w:firstLine="720"/>
        <w:jc w:val="both"/>
        <w:rPr>
          <w:rFonts w:ascii="Times New Roman" w:eastAsia="Times New Roman" w:hAnsi="Times New Roman"/>
          <w:sz w:val="28"/>
        </w:rPr>
      </w:pPr>
      <w:proofErr w:type="gramStart"/>
      <w:r>
        <w:rPr>
          <w:rFonts w:ascii="Times New Roman" w:eastAsia="Times New Roman" w:hAnsi="Times New Roman"/>
          <w:sz w:val="28"/>
          <w:lang w:val="en-US"/>
        </w:rPr>
        <w:t xml:space="preserve">- </w:t>
      </w:r>
      <w:r w:rsidR="00FF1A69">
        <w:rPr>
          <w:rFonts w:ascii="Times New Roman" w:eastAsia="Times New Roman" w:hAnsi="Times New Roman"/>
          <w:sz w:val="28"/>
        </w:rPr>
        <w:t xml:space="preserve">Đổi mới nhận thức và </w:t>
      </w:r>
      <w:r w:rsidR="00FF7732">
        <w:rPr>
          <w:rFonts w:ascii="Times New Roman" w:eastAsia="Times New Roman" w:hAnsi="Times New Roman"/>
          <w:sz w:val="28"/>
        </w:rPr>
        <w:t>phương thức lãnh đạo, chỉ đạo</w:t>
      </w:r>
      <w:r w:rsidR="00FF7732">
        <w:rPr>
          <w:rFonts w:ascii="Times New Roman" w:eastAsia="Times New Roman" w:hAnsi="Times New Roman"/>
          <w:sz w:val="28"/>
          <w:lang w:val="en-US"/>
        </w:rPr>
        <w:t xml:space="preserve"> </w:t>
      </w:r>
      <w:r w:rsidR="00FF1A69">
        <w:rPr>
          <w:rFonts w:ascii="Times New Roman" w:eastAsia="Times New Roman" w:hAnsi="Times New Roman"/>
          <w:sz w:val="28"/>
        </w:rPr>
        <w:t>đối với công tác thể dục, thể thao.</w:t>
      </w:r>
      <w:proofErr w:type="gramEnd"/>
      <w:r w:rsidR="00FF1A69">
        <w:rPr>
          <w:rFonts w:ascii="Times New Roman" w:eastAsia="Times New Roman" w:hAnsi="Times New Roman"/>
          <w:sz w:val="28"/>
        </w:rPr>
        <w:t xml:space="preserve"> Có kế hoạch phát triển sự nghiệp thể dục, thể thao trên cơ sở quy hoạch, kế hoạch chung của t</w:t>
      </w:r>
      <w:r w:rsidR="00B51608">
        <w:rPr>
          <w:rFonts w:ascii="Times New Roman" w:eastAsia="Times New Roman" w:hAnsi="Times New Roman"/>
          <w:sz w:val="28"/>
          <w:lang w:val="en-US"/>
        </w:rPr>
        <w:t>hành phố</w:t>
      </w:r>
      <w:r w:rsidR="00FF1A69">
        <w:rPr>
          <w:rFonts w:ascii="Times New Roman" w:eastAsia="Times New Roman" w:hAnsi="Times New Roman"/>
          <w:sz w:val="28"/>
        </w:rPr>
        <w:t>, phù hợp với tình hình thực tế của địa phương, đặc biệt là công tác quy hoạch đất đai, công trình thể thao phục vụ nhu cầu tập luyện và thi đấu của quần chúng nhân dân trên địa bàn.</w:t>
      </w:r>
    </w:p>
    <w:p w:rsidR="00FF1A69" w:rsidRDefault="00A636BD"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Tiếp tục đẩy mạnh và nâng cao chất lượng Cuộc vận động </w:t>
      </w:r>
      <w:r w:rsidR="00FF1A69">
        <w:rPr>
          <w:rFonts w:ascii="Times New Roman" w:eastAsia="Times New Roman" w:hAnsi="Times New Roman"/>
          <w:i/>
          <w:sz w:val="28"/>
        </w:rPr>
        <w:t>“Toàn dân rèn luyện thân thể theo gương Bác Hồ vĩ đại”</w:t>
      </w:r>
      <w:r w:rsidR="00FF1A69">
        <w:rPr>
          <w:rFonts w:ascii="Times New Roman" w:eastAsia="Times New Roman" w:hAnsi="Times New Roman"/>
          <w:sz w:val="28"/>
        </w:rPr>
        <w:t xml:space="preserve"> gắn với phong trào </w:t>
      </w:r>
      <w:r w:rsidR="00FF1A69">
        <w:rPr>
          <w:rFonts w:ascii="Times New Roman" w:eastAsia="Times New Roman" w:hAnsi="Times New Roman"/>
          <w:i/>
          <w:sz w:val="28"/>
        </w:rPr>
        <w:t>“Toàn dân đoàn kết xây dựng đời sống văn hóa”</w:t>
      </w:r>
      <w:r w:rsidR="00FF1A69">
        <w:rPr>
          <w:rFonts w:ascii="Times New Roman" w:eastAsia="Times New Roman" w:hAnsi="Times New Roman"/>
          <w:sz w:val="28"/>
        </w:rPr>
        <w:t>. Đẩy mạnh công tác tuyên truyền, phổ biến, hướng</w:t>
      </w:r>
      <w:r w:rsidR="00FF1A69">
        <w:rPr>
          <w:rFonts w:ascii="Times New Roman" w:eastAsia="Times New Roman" w:hAnsi="Times New Roman"/>
          <w:i/>
          <w:sz w:val="28"/>
        </w:rPr>
        <w:t xml:space="preserve"> </w:t>
      </w:r>
      <w:r w:rsidR="00FF1A69">
        <w:rPr>
          <w:rFonts w:ascii="Times New Roman" w:eastAsia="Times New Roman" w:hAnsi="Times New Roman"/>
          <w:sz w:val="28"/>
        </w:rPr>
        <w:t>dẫn, vận động mọi đối tượng quần chúng nhân dân tham gia tập luyện và thi đấu thể dục, thể thao nhằm nâng cao sức khỏe để học tập, lao động và bảo vệ tổ quốc. Mở rộng, phát triển đa dạng các loại hình tập luyện và hoạt động thể dục, thể thao đối với mọi đối tượng, mọi lứa tuổi, giúp người dân tự chọn cho mình một môn thể thao yêu thích hoặc nội dung, hình thức tập luyện phù hợp để rèn luyện hằng ngày.</w:t>
      </w:r>
    </w:p>
    <w:p w:rsidR="00FF1A69" w:rsidRDefault="00A636BD"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Phát triển thể thao giải trí, thể thao đường phố và cơ sở kinh doanh dịch vụ thể dục, thể thao. Khai thác, bảo tồn và phát triển các loại hình thể thao dân tộc, các trò chơi dân gian gắn với lễ hội truyền thống</w:t>
      </w:r>
      <w:r>
        <w:rPr>
          <w:rFonts w:ascii="Times New Roman" w:eastAsia="Times New Roman" w:hAnsi="Times New Roman"/>
          <w:sz w:val="28"/>
          <w:lang w:val="en-US"/>
        </w:rPr>
        <w:t xml:space="preserve"> </w:t>
      </w:r>
      <w:r w:rsidR="00FF1A69">
        <w:rPr>
          <w:rFonts w:ascii="Times New Roman" w:eastAsia="Times New Roman" w:hAnsi="Times New Roman"/>
          <w:sz w:val="28"/>
        </w:rPr>
        <w:t>đ</w:t>
      </w:r>
      <w:r w:rsidR="00FF7732">
        <w:rPr>
          <w:rFonts w:ascii="Times New Roman" w:eastAsia="Times New Roman" w:hAnsi="Times New Roman"/>
          <w:sz w:val="28"/>
        </w:rPr>
        <w:t>ại hội thể dục, thể thao ở xã</w:t>
      </w:r>
      <w:r w:rsidR="00FF1A69">
        <w:rPr>
          <w:rFonts w:ascii="Times New Roman" w:eastAsia="Times New Roman" w:hAnsi="Times New Roman"/>
          <w:sz w:val="28"/>
        </w:rPr>
        <w:t xml:space="preserve"> nhằm đẩy mạnh phong trào thể dục, thể thao, nâng cao đời sống văn hóa tinh thần của nhân dân.</w:t>
      </w:r>
    </w:p>
    <w:p w:rsidR="00FF1A69" w:rsidRDefault="00A636BD"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Củng cố và tăng cường hệ thống thiết chế về quản lý các mô hình thể dục, thể thao quần chúng.</w:t>
      </w:r>
    </w:p>
    <w:p w:rsidR="00FF1A69" w:rsidRDefault="00021BDA"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 Đẩy mạnh phát triển các loại hình câu lạc bộ thể thao cơ sở.</w:t>
      </w:r>
    </w:p>
    <w:p w:rsidR="00FF1A69" w:rsidRDefault="00021BDA"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Hằng năm, duy trì tổ chức thi đấu các giải thể thao cho mọi người ở </w:t>
      </w:r>
      <w:r w:rsidR="00FF7732">
        <w:rPr>
          <w:rFonts w:ascii="Times New Roman" w:eastAsia="Times New Roman" w:hAnsi="Times New Roman"/>
          <w:sz w:val="28"/>
          <w:lang w:val="en-US"/>
        </w:rPr>
        <w:t>xã</w:t>
      </w:r>
      <w:r w:rsidR="00FF1A69">
        <w:rPr>
          <w:rFonts w:ascii="Times New Roman" w:eastAsia="Times New Roman" w:hAnsi="Times New Roman"/>
          <w:sz w:val="28"/>
        </w:rPr>
        <w:t xml:space="preserve">; tham mưu cho UBND </w:t>
      </w:r>
      <w:r w:rsidR="00FF7732">
        <w:rPr>
          <w:rFonts w:ascii="Times New Roman" w:eastAsia="Times New Roman" w:hAnsi="Times New Roman"/>
          <w:sz w:val="28"/>
          <w:lang w:val="en-US"/>
        </w:rPr>
        <w:t>xã</w:t>
      </w:r>
      <w:r w:rsidR="00FF1A69">
        <w:rPr>
          <w:rFonts w:ascii="Times New Roman" w:eastAsia="Times New Roman" w:hAnsi="Times New Roman"/>
          <w:sz w:val="28"/>
        </w:rPr>
        <w:t xml:space="preserve"> thành lập các đoàn VĐV của </w:t>
      </w:r>
      <w:r w:rsidR="00FF7732">
        <w:rPr>
          <w:rFonts w:ascii="Times New Roman" w:eastAsia="Times New Roman" w:hAnsi="Times New Roman"/>
          <w:sz w:val="28"/>
          <w:lang w:val="en-US"/>
        </w:rPr>
        <w:t>xã</w:t>
      </w:r>
      <w:r w:rsidR="00FF1A69">
        <w:rPr>
          <w:rFonts w:ascii="Times New Roman" w:eastAsia="Times New Roman" w:hAnsi="Times New Roman"/>
          <w:sz w:val="28"/>
        </w:rPr>
        <w:t xml:space="preserve"> tham dự các giải giải thể thao, hội thi thể thao cho mọi người cấp</w:t>
      </w:r>
      <w:r>
        <w:rPr>
          <w:rFonts w:ascii="Times New Roman" w:eastAsia="Times New Roman" w:hAnsi="Times New Roman"/>
          <w:sz w:val="28"/>
          <w:lang w:val="en-US"/>
        </w:rPr>
        <w:t xml:space="preserve"> </w:t>
      </w:r>
      <w:r w:rsidR="00FF7732">
        <w:rPr>
          <w:rFonts w:ascii="Times New Roman" w:eastAsia="Times New Roman" w:hAnsi="Times New Roman"/>
          <w:sz w:val="28"/>
          <w:lang w:val="en-US"/>
        </w:rPr>
        <w:t>thành phố</w:t>
      </w:r>
      <w:r w:rsidR="00FF1A69">
        <w:rPr>
          <w:rFonts w:ascii="Times New Roman" w:eastAsia="Times New Roman" w:hAnsi="Times New Roman"/>
          <w:sz w:val="28"/>
        </w:rPr>
        <w:t>.</w:t>
      </w:r>
    </w:p>
    <w:p w:rsidR="00FF1A69" w:rsidRDefault="004F65EB"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Tổ chức tuyên truyền, vận động để người dân chủ động, tích cực tham gia tập luyện thể dục, thể thao, rèn luyện sức khỏe đạt và vượt các chỉ tiêu đề ra.</w:t>
      </w:r>
    </w:p>
    <w:p w:rsidR="00FF1A69" w:rsidRDefault="004F65EB"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Đẩy mạnh công tác bồi dưỡng, đào tạo, tăng cường đội ngũ cán bộ quản lý, huấn luyện viên, giáo viên và cộng tác viên thể thao.</w:t>
      </w:r>
    </w:p>
    <w:p w:rsidR="00FF1A69" w:rsidRPr="007B1CDA" w:rsidRDefault="007B1CDA" w:rsidP="003021CC">
      <w:pPr>
        <w:spacing w:before="80" w:line="340" w:lineRule="exact"/>
        <w:ind w:firstLine="720"/>
        <w:jc w:val="both"/>
        <w:rPr>
          <w:rFonts w:ascii="Times New Roman" w:eastAsia="Times New Roman" w:hAnsi="Times New Roman"/>
          <w:b/>
          <w:i/>
          <w:spacing w:val="-6"/>
          <w:sz w:val="28"/>
          <w:szCs w:val="28"/>
        </w:rPr>
      </w:pPr>
      <w:r w:rsidRPr="007B1CDA">
        <w:rPr>
          <w:rFonts w:ascii="Times New Roman" w:eastAsia="Times New Roman" w:hAnsi="Times New Roman"/>
          <w:b/>
          <w:i/>
          <w:spacing w:val="-6"/>
          <w:sz w:val="28"/>
          <w:szCs w:val="28"/>
          <w:lang w:val="en-US"/>
        </w:rPr>
        <w:t>1.</w:t>
      </w:r>
      <w:r w:rsidR="00CB58BC">
        <w:rPr>
          <w:rFonts w:ascii="Times New Roman" w:eastAsia="Times New Roman" w:hAnsi="Times New Roman"/>
          <w:b/>
          <w:i/>
          <w:spacing w:val="-6"/>
          <w:sz w:val="28"/>
          <w:szCs w:val="28"/>
          <w:lang w:val="en-US"/>
        </w:rPr>
        <w:t>1</w:t>
      </w:r>
      <w:r w:rsidR="001A28BC" w:rsidRPr="007B1CDA">
        <w:rPr>
          <w:rFonts w:ascii="Times New Roman" w:eastAsia="Times New Roman" w:hAnsi="Times New Roman"/>
          <w:b/>
          <w:i/>
          <w:spacing w:val="-6"/>
          <w:sz w:val="28"/>
          <w:szCs w:val="28"/>
          <w:lang w:val="en-US"/>
        </w:rPr>
        <w:t>.</w:t>
      </w:r>
      <w:r w:rsidR="00FF1A69" w:rsidRPr="007B1CDA">
        <w:rPr>
          <w:rFonts w:ascii="Times New Roman" w:eastAsia="Times New Roman" w:hAnsi="Times New Roman"/>
          <w:b/>
          <w:i/>
          <w:spacing w:val="-6"/>
          <w:sz w:val="28"/>
          <w:szCs w:val="28"/>
        </w:rPr>
        <w:t xml:space="preserve"> Phát triển thể dục, thể thao trong cán bộ, công chức, </w:t>
      </w:r>
      <w:r w:rsidR="00FF7732">
        <w:rPr>
          <w:rFonts w:ascii="Times New Roman" w:eastAsia="Times New Roman" w:hAnsi="Times New Roman"/>
          <w:b/>
          <w:i/>
          <w:spacing w:val="-6"/>
          <w:sz w:val="28"/>
          <w:szCs w:val="28"/>
          <w:lang w:val="en-US"/>
        </w:rPr>
        <w:t xml:space="preserve">người </w:t>
      </w:r>
      <w:proofErr w:type="gramStart"/>
      <w:r w:rsidR="00FF1A69" w:rsidRPr="007B1CDA">
        <w:rPr>
          <w:rFonts w:ascii="Times New Roman" w:eastAsia="Times New Roman" w:hAnsi="Times New Roman"/>
          <w:b/>
          <w:i/>
          <w:spacing w:val="-6"/>
          <w:sz w:val="28"/>
          <w:szCs w:val="28"/>
        </w:rPr>
        <w:t>lao</w:t>
      </w:r>
      <w:proofErr w:type="gramEnd"/>
      <w:r w:rsidR="00FF1A69" w:rsidRPr="007B1CDA">
        <w:rPr>
          <w:rFonts w:ascii="Times New Roman" w:eastAsia="Times New Roman" w:hAnsi="Times New Roman"/>
          <w:b/>
          <w:i/>
          <w:spacing w:val="-6"/>
          <w:sz w:val="28"/>
          <w:szCs w:val="28"/>
        </w:rPr>
        <w:t xml:space="preserve"> động</w:t>
      </w:r>
    </w:p>
    <w:p w:rsidR="00FF1A69" w:rsidRDefault="00D75508"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Tích cực chủ động trong việc xây dựng đời sống văn hóa, nâng cao hiệu quả hoạt động thể dục, thể thao của cán bộ, công chức, người </w:t>
      </w:r>
      <w:proofErr w:type="gramStart"/>
      <w:r w:rsidR="00FF1A69">
        <w:rPr>
          <w:rFonts w:ascii="Times New Roman" w:eastAsia="Times New Roman" w:hAnsi="Times New Roman"/>
          <w:sz w:val="28"/>
        </w:rPr>
        <w:t>lao</w:t>
      </w:r>
      <w:proofErr w:type="gramEnd"/>
      <w:r w:rsidR="00FF1A69">
        <w:rPr>
          <w:rFonts w:ascii="Times New Roman" w:eastAsia="Times New Roman" w:hAnsi="Times New Roman"/>
          <w:sz w:val="28"/>
        </w:rPr>
        <w:t xml:space="preserve"> động trong các cơ quan, đơn vị, doanh nghiệp trên địa bàn </w:t>
      </w:r>
      <w:r w:rsidR="00B0516B">
        <w:rPr>
          <w:rFonts w:ascii="Times New Roman" w:eastAsia="Times New Roman" w:hAnsi="Times New Roman"/>
          <w:sz w:val="28"/>
          <w:lang w:val="en-US"/>
        </w:rPr>
        <w:t>xã</w:t>
      </w:r>
      <w:r w:rsidR="00FF1A69">
        <w:rPr>
          <w:rFonts w:ascii="Times New Roman" w:eastAsia="Times New Roman" w:hAnsi="Times New Roman"/>
          <w:sz w:val="28"/>
        </w:rPr>
        <w:t xml:space="preserve">. Mỗi cơ quan, đơn vị, doanh nghiệp </w:t>
      </w:r>
      <w:r w:rsidR="00FF1A69">
        <w:rPr>
          <w:rFonts w:ascii="Times New Roman" w:eastAsia="Times New Roman" w:hAnsi="Times New Roman"/>
          <w:sz w:val="28"/>
        </w:rPr>
        <w:lastRenderedPageBreak/>
        <w:t>phấn đấu có tối thiểu 02 câu lạc bộ thể dục, thể thao trở lên thu hút công nhân viên chức - lao động tham gia tập luyện.</w:t>
      </w:r>
    </w:p>
    <w:p w:rsidR="00FF1A69" w:rsidRDefault="00D75508" w:rsidP="003021CC">
      <w:pPr>
        <w:spacing w:before="80" w:line="340" w:lineRule="exact"/>
        <w:ind w:firstLine="720"/>
        <w:jc w:val="both"/>
        <w:rPr>
          <w:rFonts w:ascii="Times New Roman" w:eastAsia="Times New Roman" w:hAnsi="Times New Roman"/>
          <w:sz w:val="28"/>
        </w:rPr>
      </w:pPr>
      <w:bookmarkStart w:id="5" w:name="page5"/>
      <w:bookmarkEnd w:id="5"/>
      <w:r>
        <w:rPr>
          <w:rFonts w:ascii="Times New Roman" w:eastAsia="Times New Roman" w:hAnsi="Times New Roman"/>
          <w:sz w:val="28"/>
          <w:lang w:val="en-US"/>
        </w:rPr>
        <w:t xml:space="preserve">- </w:t>
      </w:r>
      <w:r w:rsidR="00FF1A69">
        <w:rPr>
          <w:rFonts w:ascii="Times New Roman" w:eastAsia="Times New Roman" w:hAnsi="Times New Roman"/>
          <w:sz w:val="28"/>
        </w:rPr>
        <w:t>Hằng năm tổ chức từ 01-02 giải thể thao trong cán bộ</w:t>
      </w:r>
      <w:r w:rsidR="00B0516B">
        <w:rPr>
          <w:rFonts w:ascii="Times New Roman" w:eastAsia="Times New Roman" w:hAnsi="Times New Roman"/>
          <w:sz w:val="28"/>
          <w:lang w:val="en-US"/>
        </w:rPr>
        <w:t>, công</w:t>
      </w:r>
      <w:r w:rsidR="00FF1A69">
        <w:rPr>
          <w:rFonts w:ascii="Times New Roman" w:eastAsia="Times New Roman" w:hAnsi="Times New Roman"/>
          <w:sz w:val="28"/>
        </w:rPr>
        <w:t xml:space="preserve"> </w:t>
      </w:r>
      <w:r w:rsidR="00B0516B">
        <w:rPr>
          <w:rFonts w:ascii="Times New Roman" w:eastAsia="Times New Roman" w:hAnsi="Times New Roman"/>
          <w:sz w:val="28"/>
          <w:lang w:val="en-US"/>
        </w:rPr>
        <w:t>và người</w:t>
      </w:r>
      <w:r w:rsidR="00FF1A69">
        <w:rPr>
          <w:rFonts w:ascii="Times New Roman" w:eastAsia="Times New Roman" w:hAnsi="Times New Roman"/>
          <w:sz w:val="28"/>
        </w:rPr>
        <w:t xml:space="preserve"> </w:t>
      </w:r>
      <w:proofErr w:type="gramStart"/>
      <w:r w:rsidR="00FF1A69">
        <w:rPr>
          <w:rFonts w:ascii="Times New Roman" w:eastAsia="Times New Roman" w:hAnsi="Times New Roman"/>
          <w:sz w:val="28"/>
        </w:rPr>
        <w:t>lao</w:t>
      </w:r>
      <w:proofErr w:type="gramEnd"/>
      <w:r w:rsidR="00FF1A69">
        <w:rPr>
          <w:rFonts w:ascii="Times New Roman" w:eastAsia="Times New Roman" w:hAnsi="Times New Roman"/>
          <w:sz w:val="28"/>
        </w:rPr>
        <w:t xml:space="preserve"> động.</w:t>
      </w:r>
    </w:p>
    <w:p w:rsidR="00FF1A69" w:rsidRDefault="00D75508"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Đẩy mạnh phong trào tập thể dục giữa giờ cho toàn thể công nhân viên chức - lao động đến 100% cơ quan, đơn vị, doanh nghiệp trên địa bàn </w:t>
      </w:r>
      <w:r w:rsidR="00B0516B">
        <w:rPr>
          <w:rFonts w:ascii="Times New Roman" w:eastAsia="Times New Roman" w:hAnsi="Times New Roman"/>
          <w:sz w:val="28"/>
          <w:lang w:val="en-US"/>
        </w:rPr>
        <w:t>xã</w:t>
      </w:r>
      <w:r w:rsidR="00FF1A69">
        <w:rPr>
          <w:rFonts w:ascii="Times New Roman" w:eastAsia="Times New Roman" w:hAnsi="Times New Roman"/>
          <w:sz w:val="28"/>
        </w:rPr>
        <w:t>.</w:t>
      </w:r>
    </w:p>
    <w:p w:rsidR="00FF1A69" w:rsidRDefault="00D0430A" w:rsidP="003021CC">
      <w:pPr>
        <w:spacing w:before="80" w:line="340" w:lineRule="exact"/>
        <w:ind w:firstLine="720"/>
        <w:jc w:val="both"/>
        <w:rPr>
          <w:rFonts w:ascii="Times New Roman" w:eastAsia="Times New Roman" w:hAnsi="Times New Roman"/>
          <w:b/>
          <w:i/>
          <w:sz w:val="28"/>
        </w:rPr>
      </w:pPr>
      <w:r>
        <w:rPr>
          <w:rFonts w:ascii="Times New Roman" w:eastAsia="Times New Roman" w:hAnsi="Times New Roman"/>
          <w:b/>
          <w:i/>
          <w:sz w:val="28"/>
          <w:lang w:val="en-US"/>
        </w:rPr>
        <w:t>1.</w:t>
      </w:r>
      <w:r w:rsidR="00CB58BC">
        <w:rPr>
          <w:rFonts w:ascii="Times New Roman" w:eastAsia="Times New Roman" w:hAnsi="Times New Roman"/>
          <w:b/>
          <w:i/>
          <w:sz w:val="28"/>
          <w:lang w:val="en-US"/>
        </w:rPr>
        <w:t>2</w:t>
      </w:r>
      <w:r w:rsidR="009726B6">
        <w:rPr>
          <w:rFonts w:ascii="Times New Roman" w:eastAsia="Times New Roman" w:hAnsi="Times New Roman"/>
          <w:b/>
          <w:i/>
          <w:sz w:val="28"/>
          <w:lang w:val="en-US"/>
        </w:rPr>
        <w:t>.</w:t>
      </w:r>
      <w:r w:rsidR="00FF1A69">
        <w:rPr>
          <w:rFonts w:ascii="Times New Roman" w:eastAsia="Times New Roman" w:hAnsi="Times New Roman"/>
          <w:b/>
          <w:i/>
          <w:sz w:val="28"/>
        </w:rPr>
        <w:t xml:space="preserve"> Phong trào thể dục, thể thao cho thanh thiếu niên</w:t>
      </w:r>
    </w:p>
    <w:p w:rsidR="00FF1A69" w:rsidRDefault="006A0CF2"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Duy trì phong trào “Khỏe để lập nghiệp và giữ nước” trong thanh thiếu niên, làm nòng cốt cho cuộc vận động xây dựng đời sống văn hóa ở cơ sở. Gắn việc xây dựng phong trào tập luyện thể dục, thể thao trong thanh, thiếu niên với phòng, chống và bài trừ các tệ nạn xã hội.</w:t>
      </w:r>
    </w:p>
    <w:p w:rsidR="00FF1A69" w:rsidRDefault="002B218C"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Hằng năm tổ chức từ 01- 02 giải thể thao cho thanh thiếu niên.</w:t>
      </w:r>
    </w:p>
    <w:p w:rsidR="00FF1A69" w:rsidRDefault="002B218C"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Tổ chức tốt hoạt động thể dục, thể thao cho thanh thiếu niên trong dịp hè.</w:t>
      </w:r>
    </w:p>
    <w:p w:rsidR="00FF1A69" w:rsidRDefault="00D0430A" w:rsidP="003021CC">
      <w:pPr>
        <w:spacing w:before="80" w:line="340" w:lineRule="exact"/>
        <w:ind w:firstLine="720"/>
        <w:jc w:val="both"/>
        <w:rPr>
          <w:rFonts w:ascii="Times New Roman" w:eastAsia="Times New Roman" w:hAnsi="Times New Roman"/>
          <w:b/>
          <w:i/>
          <w:sz w:val="28"/>
        </w:rPr>
      </w:pPr>
      <w:r>
        <w:rPr>
          <w:rFonts w:ascii="Times New Roman" w:eastAsia="Times New Roman" w:hAnsi="Times New Roman"/>
          <w:b/>
          <w:i/>
          <w:sz w:val="28"/>
          <w:lang w:val="en-US"/>
        </w:rPr>
        <w:t>1.</w:t>
      </w:r>
      <w:r w:rsidR="00CB58BC">
        <w:rPr>
          <w:rFonts w:ascii="Times New Roman" w:eastAsia="Times New Roman" w:hAnsi="Times New Roman"/>
          <w:b/>
          <w:i/>
          <w:sz w:val="28"/>
          <w:lang w:val="en-US"/>
        </w:rPr>
        <w:t>3</w:t>
      </w:r>
      <w:r w:rsidR="002B218C">
        <w:rPr>
          <w:rFonts w:ascii="Times New Roman" w:eastAsia="Times New Roman" w:hAnsi="Times New Roman"/>
          <w:b/>
          <w:i/>
          <w:sz w:val="28"/>
        </w:rPr>
        <w:t>. Phong trào thể dục, thể thao</w:t>
      </w:r>
      <w:r w:rsidR="002B218C">
        <w:rPr>
          <w:rFonts w:ascii="Times New Roman" w:eastAsia="Times New Roman" w:hAnsi="Times New Roman"/>
          <w:b/>
          <w:i/>
          <w:sz w:val="28"/>
          <w:lang w:val="en-US"/>
        </w:rPr>
        <w:t xml:space="preserve"> cho</w:t>
      </w:r>
      <w:r w:rsidR="00FF1A69">
        <w:rPr>
          <w:rFonts w:ascii="Times New Roman" w:eastAsia="Times New Roman" w:hAnsi="Times New Roman"/>
          <w:b/>
          <w:i/>
          <w:sz w:val="28"/>
        </w:rPr>
        <w:t xml:space="preserve"> phụ nữ</w:t>
      </w:r>
    </w:p>
    <w:p w:rsidR="00FF1A69" w:rsidRDefault="00B266E2"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Xây dựng mô hình “Mỗi phụ nữ chọn cho mình một môn thể thao thích hợp để tập hàng ngày”. Phấn đấu</w:t>
      </w:r>
      <w:r w:rsidR="00B0516B">
        <w:rPr>
          <w:rFonts w:ascii="Times New Roman" w:eastAsia="Times New Roman" w:hAnsi="Times New Roman"/>
          <w:sz w:val="28"/>
        </w:rPr>
        <w:t xml:space="preserve"> tổ chức Hội phụ nữ </w:t>
      </w:r>
      <w:r w:rsidR="00B0516B">
        <w:rPr>
          <w:rFonts w:ascii="Times New Roman" w:eastAsia="Times New Roman" w:hAnsi="Times New Roman"/>
          <w:sz w:val="28"/>
          <w:lang w:val="en-US"/>
        </w:rPr>
        <w:t>của</w:t>
      </w:r>
      <w:r w:rsidR="00B0516B">
        <w:rPr>
          <w:rFonts w:ascii="Times New Roman" w:eastAsia="Times New Roman" w:hAnsi="Times New Roman"/>
          <w:sz w:val="28"/>
        </w:rPr>
        <w:t xml:space="preserve"> xã</w:t>
      </w:r>
      <w:r w:rsidR="00FF1A69">
        <w:rPr>
          <w:rFonts w:ascii="Times New Roman" w:eastAsia="Times New Roman" w:hAnsi="Times New Roman"/>
          <w:sz w:val="28"/>
        </w:rPr>
        <w:t xml:space="preserve"> có tối thiểu 01 câu lạc bộ thể dục, thể thao. Đề cao vai trò tích cực của phụ nữ trong việc động viên các thành viên trong gia đình tập thể dục, thể thao thường xuyên, làm nòng cốt trong việc xây dựng gia đình thể thao.</w:t>
      </w:r>
    </w:p>
    <w:p w:rsidR="00FF1A69" w:rsidRDefault="00B266E2"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Hằng năm tổ chức từ 01 - 02 giải thể thao cho phụ nữ.</w:t>
      </w:r>
    </w:p>
    <w:p w:rsidR="00FF1A69" w:rsidRDefault="00D0430A" w:rsidP="003021CC">
      <w:pPr>
        <w:spacing w:before="80" w:line="340" w:lineRule="exact"/>
        <w:ind w:firstLine="720"/>
        <w:jc w:val="both"/>
        <w:rPr>
          <w:rFonts w:ascii="Times New Roman" w:eastAsia="Times New Roman" w:hAnsi="Times New Roman"/>
          <w:b/>
          <w:i/>
          <w:sz w:val="28"/>
        </w:rPr>
      </w:pPr>
      <w:r>
        <w:rPr>
          <w:rFonts w:ascii="Times New Roman" w:eastAsia="Times New Roman" w:hAnsi="Times New Roman"/>
          <w:b/>
          <w:i/>
          <w:sz w:val="28"/>
          <w:lang w:val="en-US"/>
        </w:rPr>
        <w:t>1.</w:t>
      </w:r>
      <w:r w:rsidR="00CB58BC">
        <w:rPr>
          <w:rFonts w:ascii="Times New Roman" w:eastAsia="Times New Roman" w:hAnsi="Times New Roman"/>
          <w:b/>
          <w:i/>
          <w:sz w:val="28"/>
          <w:lang w:val="en-US"/>
        </w:rPr>
        <w:t>4</w:t>
      </w:r>
      <w:r w:rsidR="00B266E2">
        <w:rPr>
          <w:rFonts w:ascii="Times New Roman" w:eastAsia="Times New Roman" w:hAnsi="Times New Roman"/>
          <w:b/>
          <w:i/>
          <w:sz w:val="28"/>
          <w:lang w:val="en-US"/>
        </w:rPr>
        <w:t>.</w:t>
      </w:r>
      <w:r w:rsidR="00FF1A69">
        <w:rPr>
          <w:rFonts w:ascii="Times New Roman" w:eastAsia="Times New Roman" w:hAnsi="Times New Roman"/>
          <w:b/>
          <w:i/>
          <w:sz w:val="28"/>
        </w:rPr>
        <w:t xml:space="preserve"> Phong trào thể dục, thể thao </w:t>
      </w:r>
      <w:r w:rsidR="00B266E2">
        <w:rPr>
          <w:rFonts w:ascii="Times New Roman" w:eastAsia="Times New Roman" w:hAnsi="Times New Roman"/>
          <w:b/>
          <w:i/>
          <w:sz w:val="28"/>
          <w:lang w:val="en-US"/>
        </w:rPr>
        <w:t>cho</w:t>
      </w:r>
      <w:r w:rsidR="00FF1A69">
        <w:rPr>
          <w:rFonts w:ascii="Times New Roman" w:eastAsia="Times New Roman" w:hAnsi="Times New Roman"/>
          <w:b/>
          <w:i/>
          <w:sz w:val="28"/>
        </w:rPr>
        <w:t xml:space="preserve"> nông dân</w:t>
      </w:r>
    </w:p>
    <w:p w:rsidR="00FF1A69" w:rsidRDefault="00B266E2"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Phát triển phong trào tập luyện thể dục, thể thao </w:t>
      </w:r>
      <w:r w:rsidR="00B0516B">
        <w:rPr>
          <w:rFonts w:ascii="Times New Roman" w:eastAsia="Times New Roman" w:hAnsi="Times New Roman"/>
          <w:sz w:val="28"/>
          <w:lang w:val="en-US"/>
        </w:rPr>
        <w:t>trong Hội nông dân</w:t>
      </w:r>
      <w:r w:rsidR="00FF1A69">
        <w:rPr>
          <w:rFonts w:ascii="Times New Roman" w:eastAsia="Times New Roman" w:hAnsi="Times New Roman"/>
          <w:sz w:val="28"/>
        </w:rPr>
        <w:t xml:space="preserve">, hưởng ứng Cuộc vận động “Toàn dân rèn luyện thân thể </w:t>
      </w:r>
      <w:proofErr w:type="gramStart"/>
      <w:r w:rsidR="00FF1A69">
        <w:rPr>
          <w:rFonts w:ascii="Times New Roman" w:eastAsia="Times New Roman" w:hAnsi="Times New Roman"/>
          <w:sz w:val="28"/>
        </w:rPr>
        <w:t>theo</w:t>
      </w:r>
      <w:proofErr w:type="gramEnd"/>
      <w:r w:rsidR="00FF1A69">
        <w:rPr>
          <w:rFonts w:ascii="Times New Roman" w:eastAsia="Times New Roman" w:hAnsi="Times New Roman"/>
          <w:sz w:val="28"/>
        </w:rPr>
        <w:t xml:space="preserve"> gương Bác Hồ vĩ đại”. Xây dựng và phát triển phong trào thể dục, thể thao ở cơ sở theo Chương trình mục tiêu quốc gia về xây dựng nông thôn mới. Vận động nông dân mỗi người tự chọn cho mình một môn thể thao thích hợp để luyện tập vì sức khỏe. </w:t>
      </w:r>
      <w:proofErr w:type="gramStart"/>
      <w:r w:rsidR="00DB16E1">
        <w:rPr>
          <w:rFonts w:ascii="Times New Roman" w:eastAsia="Times New Roman" w:hAnsi="Times New Roman"/>
          <w:sz w:val="28"/>
          <w:lang w:val="en-US"/>
        </w:rPr>
        <w:t>Tổ chức, đ</w:t>
      </w:r>
      <w:r w:rsidR="00FF1A69">
        <w:rPr>
          <w:rFonts w:ascii="Times New Roman" w:eastAsia="Times New Roman" w:hAnsi="Times New Roman"/>
          <w:sz w:val="28"/>
        </w:rPr>
        <w:t xml:space="preserve">ổi mới và nâng cao chất lượng các giải thể thao </w:t>
      </w:r>
      <w:r w:rsidR="00DB16E1">
        <w:rPr>
          <w:rFonts w:ascii="Times New Roman" w:eastAsia="Times New Roman" w:hAnsi="Times New Roman"/>
          <w:sz w:val="28"/>
          <w:lang w:val="en-US"/>
        </w:rPr>
        <w:t xml:space="preserve">cho </w:t>
      </w:r>
      <w:r w:rsidR="00FF1A69">
        <w:rPr>
          <w:rFonts w:ascii="Times New Roman" w:eastAsia="Times New Roman" w:hAnsi="Times New Roman"/>
          <w:sz w:val="28"/>
        </w:rPr>
        <w:t>nông dân.</w:t>
      </w:r>
      <w:proofErr w:type="gramEnd"/>
      <w:r w:rsidR="00FF1A69">
        <w:rPr>
          <w:rFonts w:ascii="Times New Roman" w:eastAsia="Times New Roman" w:hAnsi="Times New Roman"/>
          <w:sz w:val="28"/>
        </w:rPr>
        <w:t xml:space="preserve"> Thành lập câu lạc bộ thể dục, thể thao ở cấp Hội dựa trên cơ sở các môn thể thao truyền thống và phong trào truyền thống của </w:t>
      </w:r>
      <w:r w:rsidR="00DB16E1">
        <w:rPr>
          <w:rFonts w:ascii="Times New Roman" w:eastAsia="Times New Roman" w:hAnsi="Times New Roman"/>
          <w:sz w:val="28"/>
          <w:lang w:val="en-US"/>
        </w:rPr>
        <w:t>địa phương</w:t>
      </w:r>
      <w:r w:rsidR="00FF1A69">
        <w:rPr>
          <w:rFonts w:ascii="Times New Roman" w:eastAsia="Times New Roman" w:hAnsi="Times New Roman"/>
          <w:sz w:val="28"/>
        </w:rPr>
        <w:t>; chú trọng phát triển các môn thể thao để tập luyện, thu hút được nhiều người tham gia, ít phải đầu tư cơ sở vật chất.</w:t>
      </w:r>
    </w:p>
    <w:p w:rsidR="00FF1A69" w:rsidRDefault="00DA54B1"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Hằng năm tổ chức từ 01 - 02 giải thể thao cho nông dân.</w:t>
      </w:r>
    </w:p>
    <w:p w:rsidR="00FF1A69" w:rsidRDefault="00D0430A" w:rsidP="003021CC">
      <w:pPr>
        <w:spacing w:before="80" w:line="340" w:lineRule="exact"/>
        <w:ind w:firstLine="720"/>
        <w:jc w:val="both"/>
        <w:rPr>
          <w:rFonts w:ascii="Times New Roman" w:eastAsia="Times New Roman" w:hAnsi="Times New Roman"/>
          <w:b/>
          <w:i/>
          <w:sz w:val="28"/>
        </w:rPr>
      </w:pPr>
      <w:r>
        <w:rPr>
          <w:rFonts w:ascii="Times New Roman" w:eastAsia="Times New Roman" w:hAnsi="Times New Roman"/>
          <w:b/>
          <w:i/>
          <w:sz w:val="28"/>
          <w:lang w:val="en-US"/>
        </w:rPr>
        <w:t>1.</w:t>
      </w:r>
      <w:r w:rsidR="00CB58BC">
        <w:rPr>
          <w:rFonts w:ascii="Times New Roman" w:eastAsia="Times New Roman" w:hAnsi="Times New Roman"/>
          <w:b/>
          <w:i/>
          <w:sz w:val="28"/>
          <w:lang w:val="en-US"/>
        </w:rPr>
        <w:t>5</w:t>
      </w:r>
      <w:r w:rsidR="00DA54B1">
        <w:rPr>
          <w:rFonts w:ascii="Times New Roman" w:eastAsia="Times New Roman" w:hAnsi="Times New Roman"/>
          <w:b/>
          <w:i/>
          <w:sz w:val="28"/>
          <w:lang w:val="en-US"/>
        </w:rPr>
        <w:t>.</w:t>
      </w:r>
      <w:r w:rsidR="00FF1A69">
        <w:rPr>
          <w:rFonts w:ascii="Times New Roman" w:eastAsia="Times New Roman" w:hAnsi="Times New Roman"/>
          <w:b/>
          <w:i/>
          <w:sz w:val="28"/>
        </w:rPr>
        <w:t xml:space="preserve"> Phong trào thể dục, thể thao </w:t>
      </w:r>
      <w:r w:rsidR="00DA54B1">
        <w:rPr>
          <w:rFonts w:ascii="Times New Roman" w:eastAsia="Times New Roman" w:hAnsi="Times New Roman"/>
          <w:b/>
          <w:i/>
          <w:sz w:val="28"/>
          <w:lang w:val="en-US"/>
        </w:rPr>
        <w:t>cho</w:t>
      </w:r>
      <w:r w:rsidR="00FF1A69">
        <w:rPr>
          <w:rFonts w:ascii="Times New Roman" w:eastAsia="Times New Roman" w:hAnsi="Times New Roman"/>
          <w:b/>
          <w:i/>
          <w:sz w:val="28"/>
        </w:rPr>
        <w:t xml:space="preserve"> người cao tuổi</w:t>
      </w:r>
    </w:p>
    <w:p w:rsidR="00FF1A69" w:rsidRDefault="00A12F10"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Động viên, khuyến khích và tạo điều kiện thuận lợi cho người cao tuổi tập luyện thể dục, thể thao để khôi phục sức khỏe, nâng cao tuổi thọ, với phương châm “Sống vui - Sống khỏe - Sống có ích cho xã hội”. Phát triển ngày càng nhiều câu lạc bộ, nhóm tập luyện thể dục, thể thao của người cao tuổi, các câu lạc bộ sức khỏe ngoài trời tại địa phương.</w:t>
      </w:r>
    </w:p>
    <w:p w:rsidR="00FF1A69" w:rsidRDefault="00A12F10"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Hằng năm tổ chức từ 01 - 02 giải thể thao cho người cao tuổi.</w:t>
      </w:r>
    </w:p>
    <w:p w:rsidR="00FF1A69" w:rsidRDefault="00D0430A" w:rsidP="003021CC">
      <w:pPr>
        <w:spacing w:before="80" w:line="340" w:lineRule="exact"/>
        <w:ind w:firstLine="720"/>
        <w:jc w:val="both"/>
        <w:rPr>
          <w:rFonts w:ascii="Times New Roman" w:eastAsia="Times New Roman" w:hAnsi="Times New Roman"/>
          <w:b/>
          <w:i/>
          <w:sz w:val="28"/>
        </w:rPr>
      </w:pPr>
      <w:r>
        <w:rPr>
          <w:rFonts w:ascii="Times New Roman" w:eastAsia="Times New Roman" w:hAnsi="Times New Roman"/>
          <w:b/>
          <w:i/>
          <w:sz w:val="28"/>
          <w:lang w:val="en-US"/>
        </w:rPr>
        <w:t>1.</w:t>
      </w:r>
      <w:r w:rsidR="00CB58BC">
        <w:rPr>
          <w:rFonts w:ascii="Times New Roman" w:eastAsia="Times New Roman" w:hAnsi="Times New Roman"/>
          <w:b/>
          <w:i/>
          <w:sz w:val="28"/>
          <w:lang w:val="en-US"/>
        </w:rPr>
        <w:t>6</w:t>
      </w:r>
      <w:r w:rsidR="00A12F10">
        <w:rPr>
          <w:rFonts w:ascii="Times New Roman" w:eastAsia="Times New Roman" w:hAnsi="Times New Roman"/>
          <w:b/>
          <w:i/>
          <w:sz w:val="28"/>
          <w:lang w:val="en-US"/>
        </w:rPr>
        <w:t>.</w:t>
      </w:r>
      <w:r w:rsidR="00FF1A69">
        <w:rPr>
          <w:rFonts w:ascii="Times New Roman" w:eastAsia="Times New Roman" w:hAnsi="Times New Roman"/>
          <w:b/>
          <w:i/>
          <w:sz w:val="28"/>
        </w:rPr>
        <w:t xml:space="preserve"> Phong trào thể dục, thể thao cho người khuyết tật</w:t>
      </w:r>
    </w:p>
    <w:p w:rsidR="00AD2B06" w:rsidRDefault="00AD2B06" w:rsidP="003021CC">
      <w:pPr>
        <w:spacing w:before="80" w:line="340" w:lineRule="exact"/>
        <w:ind w:firstLine="720"/>
        <w:jc w:val="both"/>
        <w:rPr>
          <w:rFonts w:ascii="Times New Roman" w:eastAsia="Times New Roman" w:hAnsi="Times New Roman"/>
          <w:sz w:val="28"/>
          <w:lang w:val="en-US"/>
        </w:rPr>
      </w:pPr>
      <w:r>
        <w:rPr>
          <w:rFonts w:ascii="Times New Roman" w:eastAsia="Times New Roman" w:hAnsi="Times New Roman"/>
          <w:sz w:val="28"/>
          <w:lang w:val="en-US"/>
        </w:rPr>
        <w:lastRenderedPageBreak/>
        <w:t xml:space="preserve">- </w:t>
      </w:r>
      <w:r w:rsidR="00FF1A69">
        <w:rPr>
          <w:rFonts w:ascii="Times New Roman" w:eastAsia="Times New Roman" w:hAnsi="Times New Roman"/>
          <w:sz w:val="28"/>
        </w:rPr>
        <w:t>Quan tâm đầu tư, giúp người khuyết tật vượt khó khăn và hòa nhập cộng đồng. Lựa chọn các môn phù hợp với trạng thái, thể lực của từng người. Tham dự</w:t>
      </w:r>
      <w:r>
        <w:rPr>
          <w:rFonts w:ascii="Times New Roman" w:eastAsia="Times New Roman" w:hAnsi="Times New Roman"/>
          <w:sz w:val="28"/>
          <w:lang w:val="en-US"/>
        </w:rPr>
        <w:t xml:space="preserve"> </w:t>
      </w:r>
      <w:bookmarkStart w:id="6" w:name="page6"/>
      <w:bookmarkEnd w:id="6"/>
      <w:r w:rsidR="00FF1A69">
        <w:rPr>
          <w:rFonts w:ascii="Times New Roman" w:eastAsia="Times New Roman" w:hAnsi="Times New Roman"/>
          <w:sz w:val="28"/>
        </w:rPr>
        <w:t>các giải thể thao người khuyết tật</w:t>
      </w:r>
      <w:r>
        <w:rPr>
          <w:rFonts w:ascii="Times New Roman" w:eastAsia="Times New Roman" w:hAnsi="Times New Roman"/>
          <w:sz w:val="28"/>
          <w:lang w:val="en-US"/>
        </w:rPr>
        <w:t xml:space="preserve"> của </w:t>
      </w:r>
      <w:r w:rsidR="00DB16E1">
        <w:rPr>
          <w:rFonts w:ascii="Times New Roman" w:eastAsia="Times New Roman" w:hAnsi="Times New Roman"/>
          <w:sz w:val="28"/>
          <w:lang w:val="en-US"/>
        </w:rPr>
        <w:t>thành phố</w:t>
      </w:r>
      <w:r>
        <w:rPr>
          <w:rFonts w:ascii="Times New Roman" w:eastAsia="Times New Roman" w:hAnsi="Times New Roman"/>
          <w:sz w:val="28"/>
          <w:lang w:val="en-US"/>
        </w:rPr>
        <w:t>.</w:t>
      </w:r>
    </w:p>
    <w:p w:rsidR="007D1950" w:rsidRPr="007D1950" w:rsidRDefault="007D1950" w:rsidP="003021CC">
      <w:pPr>
        <w:spacing w:before="80" w:line="340" w:lineRule="exact"/>
        <w:ind w:firstLine="720"/>
        <w:jc w:val="both"/>
        <w:rPr>
          <w:rFonts w:ascii="Times New Roman" w:eastAsia="Times New Roman" w:hAnsi="Times New Roman"/>
          <w:b/>
          <w:i/>
          <w:sz w:val="28"/>
          <w:lang w:val="en-US"/>
        </w:rPr>
      </w:pPr>
      <w:r w:rsidRPr="007D1950">
        <w:rPr>
          <w:rFonts w:ascii="Times New Roman" w:eastAsia="Times New Roman" w:hAnsi="Times New Roman"/>
          <w:b/>
          <w:i/>
          <w:sz w:val="28"/>
          <w:lang w:val="en-US"/>
        </w:rPr>
        <w:t>1.</w:t>
      </w:r>
      <w:r w:rsidR="00CB58BC">
        <w:rPr>
          <w:rFonts w:ascii="Times New Roman" w:eastAsia="Times New Roman" w:hAnsi="Times New Roman"/>
          <w:b/>
          <w:i/>
          <w:sz w:val="28"/>
          <w:lang w:val="en-US"/>
        </w:rPr>
        <w:t>7</w:t>
      </w:r>
      <w:r w:rsidRPr="007D1950">
        <w:rPr>
          <w:rFonts w:ascii="Times New Roman" w:eastAsia="Times New Roman" w:hAnsi="Times New Roman"/>
          <w:b/>
          <w:i/>
          <w:sz w:val="28"/>
          <w:lang w:val="en-US"/>
        </w:rPr>
        <w:t>. Phong trào thể dục, thể thao cho đồng bào dân tộc thiểu số</w:t>
      </w:r>
    </w:p>
    <w:p w:rsidR="007D1950" w:rsidRDefault="007D1950" w:rsidP="003021CC">
      <w:pPr>
        <w:spacing w:before="80" w:line="340" w:lineRule="exact"/>
        <w:ind w:firstLine="720"/>
        <w:jc w:val="both"/>
        <w:rPr>
          <w:rFonts w:ascii="Times New Roman" w:eastAsia="Times New Roman" w:hAnsi="Times New Roman"/>
          <w:sz w:val="28"/>
          <w:lang w:val="en-US"/>
        </w:rPr>
      </w:pPr>
      <w:r>
        <w:rPr>
          <w:rFonts w:ascii="Times New Roman" w:eastAsia="Times New Roman" w:hAnsi="Times New Roman"/>
          <w:sz w:val="28"/>
          <w:lang w:val="en-US"/>
        </w:rPr>
        <w:t xml:space="preserve">- </w:t>
      </w:r>
      <w:r w:rsidRPr="007D1950">
        <w:rPr>
          <w:rFonts w:ascii="Times New Roman" w:eastAsia="Times New Roman" w:hAnsi="Times New Roman"/>
          <w:sz w:val="28"/>
          <w:lang w:val="en-US"/>
        </w:rPr>
        <w:t xml:space="preserve">Khôi phục, bảo tồn và phát triển bản sắc văn hóa truyền thống của các dân tộc thiểu số trên địa bàn </w:t>
      </w:r>
      <w:r w:rsidR="00DB16E1">
        <w:rPr>
          <w:rFonts w:ascii="Times New Roman" w:eastAsia="Times New Roman" w:hAnsi="Times New Roman"/>
          <w:sz w:val="28"/>
          <w:lang w:val="en-US"/>
        </w:rPr>
        <w:t>xã</w:t>
      </w:r>
      <w:r w:rsidRPr="007D1950">
        <w:rPr>
          <w:rFonts w:ascii="Times New Roman" w:eastAsia="Times New Roman" w:hAnsi="Times New Roman"/>
          <w:sz w:val="28"/>
          <w:lang w:val="en-US"/>
        </w:rPr>
        <w:t>. Động viên đồng bào dân tộc thiểu số luyện tập thể dục, thể thao</w:t>
      </w:r>
      <w:r>
        <w:rPr>
          <w:rFonts w:ascii="Times New Roman" w:eastAsia="Times New Roman" w:hAnsi="Times New Roman"/>
          <w:sz w:val="28"/>
          <w:lang w:val="en-US"/>
        </w:rPr>
        <w:t>.</w:t>
      </w:r>
    </w:p>
    <w:p w:rsidR="00FF1A69" w:rsidRDefault="00FF1A69" w:rsidP="003021CC">
      <w:pPr>
        <w:spacing w:before="80" w:line="340" w:lineRule="exact"/>
        <w:ind w:firstLine="720"/>
        <w:jc w:val="both"/>
        <w:rPr>
          <w:rFonts w:ascii="Times New Roman" w:eastAsia="Times New Roman" w:hAnsi="Times New Roman"/>
          <w:b/>
          <w:sz w:val="28"/>
        </w:rPr>
      </w:pPr>
      <w:r>
        <w:rPr>
          <w:rFonts w:ascii="Times New Roman" w:eastAsia="Times New Roman" w:hAnsi="Times New Roman"/>
          <w:b/>
          <w:sz w:val="28"/>
        </w:rPr>
        <w:t>2. Phát triển giáo dục thể chất và hoạt động thể dục thể thao trường học</w:t>
      </w:r>
    </w:p>
    <w:p w:rsidR="00FF1A69" w:rsidRDefault="00AB4C3A"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Nâng cao chất lượng công tác giáo dục thể chất và hoạt động thể dục, thể thao học đường, phát hiện nhiều nhân tố mới cho nền thể thao của</w:t>
      </w:r>
      <w:r>
        <w:rPr>
          <w:rFonts w:ascii="Times New Roman" w:eastAsia="Times New Roman" w:hAnsi="Times New Roman"/>
          <w:sz w:val="28"/>
          <w:lang w:val="en-US"/>
        </w:rPr>
        <w:t xml:space="preserve"> </w:t>
      </w:r>
      <w:r w:rsidR="00DB16E1">
        <w:rPr>
          <w:rFonts w:ascii="Times New Roman" w:eastAsia="Times New Roman" w:hAnsi="Times New Roman"/>
          <w:sz w:val="28"/>
          <w:lang w:val="en-US"/>
        </w:rPr>
        <w:t>xã</w:t>
      </w:r>
      <w:r>
        <w:rPr>
          <w:rFonts w:ascii="Times New Roman" w:eastAsia="Times New Roman" w:hAnsi="Times New Roman"/>
          <w:sz w:val="28"/>
          <w:lang w:val="en-US"/>
        </w:rPr>
        <w:t xml:space="preserve"> và của</w:t>
      </w:r>
      <w:r w:rsidR="00FF1A69">
        <w:rPr>
          <w:rFonts w:ascii="Times New Roman" w:eastAsia="Times New Roman" w:hAnsi="Times New Roman"/>
          <w:sz w:val="28"/>
        </w:rPr>
        <w:t xml:space="preserve"> </w:t>
      </w:r>
      <w:r w:rsidR="00DB16E1">
        <w:rPr>
          <w:rFonts w:ascii="Times New Roman" w:eastAsia="Times New Roman" w:hAnsi="Times New Roman"/>
          <w:sz w:val="28"/>
          <w:lang w:val="en-US"/>
        </w:rPr>
        <w:t>thành phố</w:t>
      </w:r>
      <w:r w:rsidR="00FF1A69">
        <w:rPr>
          <w:rFonts w:ascii="Times New Roman" w:eastAsia="Times New Roman" w:hAnsi="Times New Roman"/>
          <w:sz w:val="28"/>
        </w:rPr>
        <w:t>. Phát triển thể lực, nâng cao sức khỏe, giáo dục đạo đức, ý chí, nhân cách con người</w:t>
      </w:r>
      <w:r>
        <w:rPr>
          <w:rFonts w:ascii="Times New Roman" w:eastAsia="Times New Roman" w:hAnsi="Times New Roman"/>
          <w:sz w:val="28"/>
          <w:lang w:val="en-US"/>
        </w:rPr>
        <w:t xml:space="preserve"> </w:t>
      </w:r>
      <w:r w:rsidR="00DB16E1">
        <w:rPr>
          <w:rFonts w:ascii="Times New Roman" w:eastAsia="Times New Roman" w:hAnsi="Times New Roman"/>
          <w:sz w:val="28"/>
          <w:lang w:val="en-US"/>
        </w:rPr>
        <w:t>Tam Điệp</w:t>
      </w:r>
      <w:r w:rsidR="00FF1A69">
        <w:rPr>
          <w:rFonts w:ascii="Times New Roman" w:eastAsia="Times New Roman" w:hAnsi="Times New Roman"/>
          <w:sz w:val="28"/>
        </w:rPr>
        <w:t>.</w:t>
      </w:r>
    </w:p>
    <w:p w:rsidR="00FF1A69" w:rsidRDefault="00AB4C3A"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Thực hiện giáo dục thể chất kết hợp với vui chơi giải trí để hình thành kỹ năng vận động cơ bản, nâng cao thể chất và tinh thần cho học sinh. Tập trung nâng cao chất lượng giảng dạy và học tập môn thể dục trong nhà trường và các hoạt động ngoại khóa theo chương trình quy định của Bộ Giáo dục và Đào tạo.</w:t>
      </w:r>
    </w:p>
    <w:p w:rsidR="00FF1A69" w:rsidRDefault="0037344F"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Tăng cường chất lượng dạy và học thể dục chính khóa</w:t>
      </w:r>
    </w:p>
    <w:p w:rsidR="00FF1A69" w:rsidRDefault="0037344F"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Cải tiến nội dung, phương pháp giảng dạy theo hướng kết hợp thể dục, thể thao với hoạt động vui chơi giải trí, chú trọng nhu cầu tập luyện thể dục, thể thao tự chọn của học sinh.</w:t>
      </w:r>
    </w:p>
    <w:p w:rsidR="00FF1A69" w:rsidRPr="004D5C84" w:rsidRDefault="00D0102D" w:rsidP="003021CC">
      <w:pPr>
        <w:spacing w:before="80" w:line="340" w:lineRule="exact"/>
        <w:ind w:firstLine="720"/>
        <w:jc w:val="both"/>
        <w:rPr>
          <w:rFonts w:ascii="Times New Roman" w:eastAsia="Times New Roman" w:hAnsi="Times New Roman"/>
          <w:sz w:val="28"/>
        </w:rPr>
      </w:pPr>
      <w:r w:rsidRPr="004D5C84">
        <w:rPr>
          <w:rFonts w:ascii="Times New Roman" w:eastAsia="Times New Roman" w:hAnsi="Times New Roman"/>
          <w:sz w:val="28"/>
          <w:lang w:val="en-US"/>
        </w:rPr>
        <w:t xml:space="preserve">+ </w:t>
      </w:r>
      <w:r w:rsidR="00FF1A69" w:rsidRPr="004D5C84">
        <w:rPr>
          <w:rFonts w:ascii="Times New Roman" w:eastAsia="Times New Roman" w:hAnsi="Times New Roman"/>
          <w:sz w:val="28"/>
        </w:rPr>
        <w:t>Bố trí, tuyển dụng đủ giáo viên chuyên trách thể dục, thể thao đạt chuẩn trình độ giảng dạy nội khóa tại các</w:t>
      </w:r>
      <w:r w:rsidRPr="004D5C84">
        <w:rPr>
          <w:rFonts w:ascii="Times New Roman" w:eastAsia="Times New Roman" w:hAnsi="Times New Roman"/>
          <w:sz w:val="28"/>
        </w:rPr>
        <w:t xml:space="preserve"> trường phổ thông trên địa bàn</w:t>
      </w:r>
      <w:r w:rsidR="00FF1A69" w:rsidRPr="004D5C84">
        <w:rPr>
          <w:rFonts w:ascii="Times New Roman" w:eastAsia="Times New Roman" w:hAnsi="Times New Roman"/>
          <w:sz w:val="28"/>
        </w:rPr>
        <w:t>.</w:t>
      </w:r>
    </w:p>
    <w:p w:rsidR="00FF1A69" w:rsidRDefault="00D0102D"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 Phát triển hoạt động thể dục, thể thao ngoại khóa</w:t>
      </w:r>
    </w:p>
    <w:p w:rsidR="00FF1A69" w:rsidRDefault="00D0102D"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Các trường trung học cơ sở và tiểu học tổ chức hội thi thể thao hàng năm, định kỳ tổ chức và tham gia Hội khỏe Phù Đổng các cấp.</w:t>
      </w:r>
    </w:p>
    <w:p w:rsidR="00FF1A69" w:rsidRDefault="00D14C0B"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Xây dựng hệ thống câu lạc bộ thể dục, thể thao, các lớp năng khiếu thể thao trong trường học.</w:t>
      </w:r>
    </w:p>
    <w:p w:rsidR="00FF1A69" w:rsidRDefault="00D14C0B"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Pr>
          <w:rFonts w:ascii="Times New Roman" w:eastAsia="Times New Roman" w:hAnsi="Times New Roman"/>
          <w:sz w:val="28"/>
        </w:rPr>
        <w:t>Xâ</w:t>
      </w:r>
      <w:r>
        <w:rPr>
          <w:rFonts w:ascii="Times New Roman" w:eastAsia="Times New Roman" w:hAnsi="Times New Roman"/>
          <w:sz w:val="28"/>
          <w:lang w:val="en-US"/>
        </w:rPr>
        <w:t>y</w:t>
      </w:r>
      <w:r w:rsidR="00FF1A69">
        <w:rPr>
          <w:rFonts w:ascii="Times New Roman" w:eastAsia="Times New Roman" w:hAnsi="Times New Roman"/>
          <w:sz w:val="28"/>
        </w:rPr>
        <w:t xml:space="preserve"> dựng hệ thống cơ sở vật chất đủ phục vụ cho hoạt động thể dục, thể thao, có đủ giáo viên và hướng dẫn viên thể dục, thể thao, thực hiện tốt hoạt động thể thao ngoại khóa.</w:t>
      </w:r>
    </w:p>
    <w:p w:rsidR="00FF1A69" w:rsidRPr="00E34E21" w:rsidRDefault="00D14C0B" w:rsidP="003021CC">
      <w:pPr>
        <w:spacing w:before="80" w:line="340" w:lineRule="exact"/>
        <w:ind w:firstLine="720"/>
        <w:jc w:val="both"/>
        <w:rPr>
          <w:rFonts w:ascii="Times New Roman" w:eastAsia="Times New Roman" w:hAnsi="Times New Roman"/>
          <w:sz w:val="28"/>
        </w:rPr>
      </w:pPr>
      <w:bookmarkStart w:id="7" w:name="page7"/>
      <w:bookmarkEnd w:id="7"/>
      <w:r>
        <w:rPr>
          <w:rFonts w:ascii="Times New Roman" w:eastAsia="Times New Roman" w:hAnsi="Times New Roman"/>
          <w:sz w:val="28"/>
          <w:lang w:val="en-US"/>
        </w:rPr>
        <w:t xml:space="preserve">+ </w:t>
      </w:r>
      <w:r w:rsidR="00FF1A69">
        <w:rPr>
          <w:rFonts w:ascii="Times New Roman" w:eastAsia="Times New Roman" w:hAnsi="Times New Roman"/>
          <w:sz w:val="28"/>
        </w:rPr>
        <w:t xml:space="preserve">Tổ chức dạy bơi và trang bị kiến thức phòng, chống đuối nước cho học sinh; mỗi trường học tối thiểu phấn đấu có </w:t>
      </w:r>
      <w:r w:rsidR="00FF1A69" w:rsidRPr="00E34E21">
        <w:rPr>
          <w:rFonts w:ascii="Times New Roman" w:eastAsia="Times New Roman" w:hAnsi="Times New Roman"/>
          <w:sz w:val="28"/>
        </w:rPr>
        <w:t>từ 01 bể bơi đơn giản/ bể bơi thông minh trở lên để tổ chức dạy bơi và phòng chống đuối nước cho học sinh.</w:t>
      </w:r>
    </w:p>
    <w:p w:rsidR="00FF1A69" w:rsidRDefault="00DB16E1" w:rsidP="003021CC">
      <w:pPr>
        <w:spacing w:before="80" w:line="340" w:lineRule="exact"/>
        <w:ind w:right="20" w:firstLine="720"/>
        <w:jc w:val="both"/>
        <w:rPr>
          <w:rFonts w:ascii="Times New Roman" w:eastAsia="Times New Roman" w:hAnsi="Times New Roman"/>
          <w:b/>
          <w:sz w:val="28"/>
        </w:rPr>
      </w:pPr>
      <w:r>
        <w:rPr>
          <w:rFonts w:ascii="Times New Roman" w:eastAsia="Times New Roman" w:hAnsi="Times New Roman"/>
          <w:b/>
          <w:sz w:val="28"/>
          <w:lang w:val="en-US"/>
        </w:rPr>
        <w:t>3</w:t>
      </w:r>
      <w:r w:rsidR="00FF1A69">
        <w:rPr>
          <w:rFonts w:ascii="Times New Roman" w:eastAsia="Times New Roman" w:hAnsi="Times New Roman"/>
          <w:b/>
          <w:sz w:val="28"/>
        </w:rPr>
        <w:t>. Xây dựng và phát triển hệ thống cơ sở vật chất, công trình cho hoạt động thể dục, thể thao cho mọi người</w:t>
      </w:r>
    </w:p>
    <w:p w:rsidR="00FF1A69" w:rsidRDefault="009520AD" w:rsidP="003021CC">
      <w:pPr>
        <w:spacing w:before="80" w:line="340" w:lineRule="exact"/>
        <w:ind w:firstLine="720"/>
        <w:jc w:val="both"/>
        <w:rPr>
          <w:rFonts w:ascii="Times New Roman" w:eastAsia="Times New Roman" w:hAnsi="Times New Roman"/>
          <w:b/>
          <w:i/>
          <w:sz w:val="28"/>
        </w:rPr>
      </w:pPr>
      <w:r>
        <w:rPr>
          <w:rFonts w:ascii="Times New Roman" w:eastAsia="Times New Roman" w:hAnsi="Times New Roman"/>
          <w:b/>
          <w:i/>
          <w:sz w:val="28"/>
          <w:lang w:val="en-US"/>
        </w:rPr>
        <w:t xml:space="preserve">- </w:t>
      </w:r>
      <w:r w:rsidR="00FF1A69">
        <w:rPr>
          <w:rFonts w:ascii="Times New Roman" w:eastAsia="Times New Roman" w:hAnsi="Times New Roman"/>
          <w:b/>
          <w:i/>
          <w:sz w:val="28"/>
        </w:rPr>
        <w:t>Xây dựng và phát triển hệ thống cơ sở vật chất, công trình cho hoạt động thể dục, thể thao quần chúng</w:t>
      </w:r>
    </w:p>
    <w:p w:rsidR="00FF1A69" w:rsidRDefault="009520AD"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w:t>
      </w:r>
      <w:r w:rsidR="000C0FF9">
        <w:rPr>
          <w:rFonts w:ascii="Times New Roman" w:eastAsia="Times New Roman" w:hAnsi="Times New Roman"/>
          <w:sz w:val="28"/>
          <w:lang w:val="en-US"/>
        </w:rPr>
        <w:t xml:space="preserve"> </w:t>
      </w:r>
      <w:r w:rsidR="00FF1A69">
        <w:rPr>
          <w:rFonts w:ascii="Times New Roman" w:eastAsia="Times New Roman" w:hAnsi="Times New Roman"/>
          <w:sz w:val="28"/>
        </w:rPr>
        <w:t xml:space="preserve">Tiếp tục thực hiện đề án, quy hoạch về thể dục, thể thao, trong đó tập trung đầu tư, nâng cấp, xây dựng, bổ sung cơ sở vật chất, quỹ đất cho hoạt động thể dục, </w:t>
      </w:r>
      <w:r w:rsidR="00FF1A69">
        <w:rPr>
          <w:rFonts w:ascii="Times New Roman" w:eastAsia="Times New Roman" w:hAnsi="Times New Roman"/>
          <w:sz w:val="28"/>
        </w:rPr>
        <w:lastRenderedPageBreak/>
        <w:t>thể thao đạt: 3,5m</w:t>
      </w:r>
      <w:r w:rsidR="00FF1A69">
        <w:rPr>
          <w:rFonts w:ascii="Times New Roman" w:eastAsia="Times New Roman" w:hAnsi="Times New Roman"/>
          <w:sz w:val="36"/>
          <w:vertAlign w:val="superscript"/>
        </w:rPr>
        <w:t>2</w:t>
      </w:r>
      <w:r w:rsidR="00FF1A69">
        <w:rPr>
          <w:rFonts w:ascii="Times New Roman" w:eastAsia="Times New Roman" w:hAnsi="Times New Roman"/>
          <w:sz w:val="28"/>
        </w:rPr>
        <w:t xml:space="preserve"> đến 04m</w:t>
      </w:r>
      <w:r w:rsidR="00FF1A69">
        <w:rPr>
          <w:rFonts w:ascii="Times New Roman" w:eastAsia="Times New Roman" w:hAnsi="Times New Roman"/>
          <w:sz w:val="36"/>
          <w:vertAlign w:val="superscript"/>
        </w:rPr>
        <w:t>2</w:t>
      </w:r>
      <w:r w:rsidR="00FF1A69">
        <w:rPr>
          <w:rFonts w:ascii="Times New Roman" w:eastAsia="Times New Roman" w:hAnsi="Times New Roman"/>
          <w:sz w:val="28"/>
        </w:rPr>
        <w:t>/người dân (theo Quyết định số 1752/QĐ-TTg ngày 30/9/2013 của Thủ tướng Chính phủ về việc phê duyệt Quy hoạch hệ thống cơ sở vật chất kỹ thuật thể dục, thể thao quốc gia đến năm 2020, tầm nhìn đến năm 2030).</w:t>
      </w:r>
    </w:p>
    <w:p w:rsidR="00FF1A69" w:rsidRDefault="009520AD" w:rsidP="003021CC">
      <w:pPr>
        <w:spacing w:before="80" w:line="340" w:lineRule="exact"/>
        <w:ind w:firstLine="720"/>
        <w:jc w:val="both"/>
        <w:rPr>
          <w:rFonts w:ascii="Times New Roman" w:eastAsia="Times New Roman" w:hAnsi="Times New Roman"/>
          <w:sz w:val="28"/>
        </w:rPr>
      </w:pPr>
      <w:proofErr w:type="gramStart"/>
      <w:r>
        <w:rPr>
          <w:rFonts w:ascii="Times New Roman" w:eastAsia="Times New Roman" w:hAnsi="Times New Roman"/>
          <w:sz w:val="28"/>
          <w:lang w:val="en-US"/>
        </w:rPr>
        <w:t>+</w:t>
      </w:r>
      <w:r w:rsidR="000C0FF9">
        <w:rPr>
          <w:rFonts w:ascii="Times New Roman" w:eastAsia="Times New Roman" w:hAnsi="Times New Roman"/>
          <w:sz w:val="28"/>
          <w:lang w:val="en-US"/>
        </w:rPr>
        <w:t xml:space="preserve"> </w:t>
      </w:r>
      <w:r w:rsidR="00FF1A69">
        <w:rPr>
          <w:rFonts w:ascii="Times New Roman" w:eastAsia="Times New Roman" w:hAnsi="Times New Roman"/>
          <w:sz w:val="28"/>
        </w:rPr>
        <w:t>Đầu tư cơ sở vật chất dụng cụ tập luyện thể thao ngoài trời tại các điểm công trình công cộng (</w:t>
      </w:r>
      <w:r w:rsidR="00DB16E1">
        <w:rPr>
          <w:rFonts w:ascii="Times New Roman" w:eastAsia="Times New Roman" w:hAnsi="Times New Roman"/>
          <w:sz w:val="28"/>
          <w:lang w:val="en-US"/>
        </w:rPr>
        <w:t>Sân vận động, nhà văn hoá thôn</w:t>
      </w:r>
      <w:r w:rsidR="00FF1A69">
        <w:rPr>
          <w:rFonts w:ascii="Times New Roman" w:eastAsia="Times New Roman" w:hAnsi="Times New Roman"/>
          <w:sz w:val="28"/>
        </w:rPr>
        <w:t xml:space="preserve">) của </w:t>
      </w:r>
      <w:r w:rsidR="00DB16E1">
        <w:rPr>
          <w:rFonts w:ascii="Times New Roman" w:eastAsia="Times New Roman" w:hAnsi="Times New Roman"/>
          <w:sz w:val="28"/>
          <w:lang w:val="en-US"/>
        </w:rPr>
        <w:t>xẫ</w:t>
      </w:r>
      <w:r w:rsidR="00FF1A69">
        <w:rPr>
          <w:rFonts w:ascii="Times New Roman" w:eastAsia="Times New Roman" w:hAnsi="Times New Roman"/>
          <w:sz w:val="28"/>
        </w:rPr>
        <w:t xml:space="preserve"> phục vụ nhân dân rèn luyện sức khỏe.</w:t>
      </w:r>
      <w:proofErr w:type="gramEnd"/>
    </w:p>
    <w:p w:rsidR="00FF1A69" w:rsidRDefault="009520AD"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w:t>
      </w:r>
      <w:r w:rsidR="00C02C0B">
        <w:rPr>
          <w:rFonts w:ascii="Times New Roman" w:eastAsia="Times New Roman" w:hAnsi="Times New Roman"/>
          <w:sz w:val="28"/>
          <w:lang w:val="en-US"/>
        </w:rPr>
        <w:t xml:space="preserve"> </w:t>
      </w:r>
      <w:r w:rsidR="00FF1A69">
        <w:rPr>
          <w:rFonts w:ascii="Times New Roman" w:eastAsia="Times New Roman" w:hAnsi="Times New Roman"/>
          <w:sz w:val="28"/>
        </w:rPr>
        <w:t xml:space="preserve">Sử dụng có hiệu quả các nhà văn hóa - khu thể thao, các thiết chế văn hóa thể dục, thể thao </w:t>
      </w:r>
      <w:r w:rsidR="00DB16E1">
        <w:rPr>
          <w:rFonts w:ascii="Times New Roman" w:eastAsia="Times New Roman" w:hAnsi="Times New Roman"/>
          <w:sz w:val="28"/>
          <w:lang w:val="en-US"/>
        </w:rPr>
        <w:t>của xã và của các thôn</w:t>
      </w:r>
      <w:r w:rsidR="00FF1A69">
        <w:rPr>
          <w:rFonts w:ascii="Times New Roman" w:eastAsia="Times New Roman" w:hAnsi="Times New Roman"/>
          <w:sz w:val="28"/>
        </w:rPr>
        <w:t>.</w:t>
      </w:r>
    </w:p>
    <w:p w:rsidR="00FF1A69" w:rsidRPr="0047159B" w:rsidRDefault="00FF1A69" w:rsidP="003021CC">
      <w:pPr>
        <w:spacing w:before="80" w:line="340" w:lineRule="exact"/>
        <w:ind w:firstLine="720"/>
        <w:jc w:val="both"/>
        <w:rPr>
          <w:rFonts w:ascii="Times New Roman" w:eastAsia="Times New Roman" w:hAnsi="Times New Roman"/>
          <w:b/>
          <w:sz w:val="28"/>
        </w:rPr>
      </w:pPr>
      <w:r w:rsidRPr="0047159B">
        <w:rPr>
          <w:rFonts w:ascii="Times New Roman" w:eastAsia="Times New Roman" w:hAnsi="Times New Roman"/>
          <w:b/>
          <w:sz w:val="28"/>
        </w:rPr>
        <w:t>IV. GIẢI PHÁP THỰC HIỆN</w:t>
      </w:r>
    </w:p>
    <w:p w:rsidR="00FF1A69" w:rsidRDefault="008E3364" w:rsidP="003021CC">
      <w:pPr>
        <w:spacing w:before="80" w:line="340" w:lineRule="exact"/>
        <w:ind w:firstLine="720"/>
        <w:jc w:val="both"/>
        <w:rPr>
          <w:rFonts w:ascii="Times New Roman" w:eastAsia="Times New Roman" w:hAnsi="Times New Roman"/>
          <w:b/>
          <w:sz w:val="28"/>
        </w:rPr>
      </w:pPr>
      <w:r>
        <w:rPr>
          <w:rFonts w:ascii="Times New Roman" w:eastAsia="Times New Roman" w:hAnsi="Times New Roman"/>
          <w:b/>
          <w:sz w:val="28"/>
          <w:lang w:val="en-US"/>
        </w:rPr>
        <w:t xml:space="preserve">1. </w:t>
      </w:r>
      <w:r w:rsidR="00FF1A69">
        <w:rPr>
          <w:rFonts w:ascii="Times New Roman" w:eastAsia="Times New Roman" w:hAnsi="Times New Roman"/>
          <w:b/>
          <w:sz w:val="28"/>
        </w:rPr>
        <w:t xml:space="preserve">Tăng cường sự lãnh đạo của cấp ủy Đảng, sự chỉ đạo của chính quyền từ </w:t>
      </w:r>
      <w:r>
        <w:rPr>
          <w:rFonts w:ascii="Times New Roman" w:eastAsia="Times New Roman" w:hAnsi="Times New Roman"/>
          <w:b/>
          <w:sz w:val="28"/>
          <w:lang w:val="en-US"/>
        </w:rPr>
        <w:t>thành phố</w:t>
      </w:r>
      <w:r w:rsidR="00FF1A69">
        <w:rPr>
          <w:rFonts w:ascii="Times New Roman" w:eastAsia="Times New Roman" w:hAnsi="Times New Roman"/>
          <w:b/>
          <w:sz w:val="28"/>
        </w:rPr>
        <w:t xml:space="preserve"> đến cơ sở đối với công tác phát triển sự nghiệp thể dục, thể thao</w:t>
      </w:r>
    </w:p>
    <w:p w:rsidR="00FF1A69" w:rsidRPr="008E3364" w:rsidRDefault="008E3364" w:rsidP="003021CC">
      <w:pPr>
        <w:spacing w:before="80" w:line="340" w:lineRule="exact"/>
        <w:ind w:firstLine="720"/>
        <w:jc w:val="both"/>
        <w:rPr>
          <w:rFonts w:ascii="Times New Roman" w:eastAsia="Times New Roman" w:hAnsi="Times New Roman"/>
          <w:spacing w:val="-4"/>
          <w:sz w:val="28"/>
        </w:rPr>
      </w:pPr>
      <w:r w:rsidRPr="008E3364">
        <w:rPr>
          <w:rFonts w:ascii="Times New Roman" w:eastAsia="Times New Roman" w:hAnsi="Times New Roman"/>
          <w:spacing w:val="-4"/>
          <w:sz w:val="28"/>
          <w:lang w:val="en-US"/>
        </w:rPr>
        <w:t xml:space="preserve">- </w:t>
      </w:r>
      <w:r w:rsidR="00FF1A69" w:rsidRPr="008E3364">
        <w:rPr>
          <w:rFonts w:ascii="Times New Roman" w:eastAsia="Times New Roman" w:hAnsi="Times New Roman"/>
          <w:spacing w:val="-4"/>
          <w:sz w:val="28"/>
        </w:rPr>
        <w:t>Tổ chức triển khai thực hiện có hiệu quả các chủ trương, đường lối, nghị quyết, chỉ thị của Đảng, chính sách, pháp luật của Nhà nước về lĩnh vực thể dục, thể thao.</w:t>
      </w:r>
    </w:p>
    <w:p w:rsidR="00FF1A69" w:rsidRDefault="008E3364"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Xác định rõ công tác phát triển thể dục, thể thao là nhiệm vụ thường xuyên của cấp ủy Đảng, chính quyền, phải đưa nội dung này vào kế hoạch phát triển kinh tế - xã hội hằng năm của </w:t>
      </w:r>
      <w:r w:rsidR="00620B23">
        <w:rPr>
          <w:rFonts w:ascii="Times New Roman" w:eastAsia="Times New Roman" w:hAnsi="Times New Roman"/>
          <w:sz w:val="28"/>
          <w:lang w:val="en-US"/>
        </w:rPr>
        <w:t>địa phương</w:t>
      </w:r>
      <w:r w:rsidR="00FF1A69">
        <w:rPr>
          <w:rFonts w:ascii="Times New Roman" w:eastAsia="Times New Roman" w:hAnsi="Times New Roman"/>
          <w:sz w:val="28"/>
        </w:rPr>
        <w:t>.</w:t>
      </w:r>
    </w:p>
    <w:p w:rsidR="00FF1A69" w:rsidRDefault="00FF1A69" w:rsidP="003021CC">
      <w:pPr>
        <w:spacing w:before="80" w:line="340" w:lineRule="exact"/>
        <w:ind w:firstLine="720"/>
        <w:jc w:val="both"/>
        <w:rPr>
          <w:rFonts w:ascii="Times New Roman" w:eastAsia="Times New Roman" w:hAnsi="Times New Roman"/>
          <w:b/>
          <w:sz w:val="28"/>
        </w:rPr>
      </w:pPr>
      <w:r>
        <w:rPr>
          <w:rFonts w:ascii="Times New Roman" w:eastAsia="Times New Roman" w:hAnsi="Times New Roman"/>
          <w:b/>
          <w:sz w:val="28"/>
        </w:rPr>
        <w:t>2. Công tác tuyên truyền</w:t>
      </w:r>
    </w:p>
    <w:p w:rsidR="00FF1A69" w:rsidRDefault="005222F9"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Tiếp tục đẩy mạnh công tác tuyên truyền về các chủ trương, chính sách, pháp luật của Đảng và Nhà nước trong lĩnh vực thể dục, thể thao, về tác dụng, lợi ích của luyện tập thể dục, thể thao, qua đó giúp cán bộ và nhân dân nhận thức rõ ý nghĩa, tác dụng của việc rèn luyện thân thể, tích cực tham gia các hoạt động thể dục, thể thao phù hợp với sở thích, lứa tuổi, thể lực, hình thành ý thức tự giác, say mê luyện tập.</w:t>
      </w:r>
    </w:p>
    <w:p w:rsidR="00FF1A69" w:rsidRDefault="005222F9"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Thực hiện </w:t>
      </w:r>
      <w:r w:rsidR="00FF1A69">
        <w:rPr>
          <w:rFonts w:ascii="Times New Roman" w:eastAsia="Times New Roman" w:hAnsi="Times New Roman"/>
          <w:sz w:val="28"/>
        </w:rPr>
        <w:t>tuyên truyền trên các phương tiện thông tin đại chúng về ý nghĩa, tầm quan trọng của hoạt động thể dục, thể thao của từng cá nhân, gia đình và tập thể, cơ quan, doanh nghiệp.</w:t>
      </w:r>
    </w:p>
    <w:p w:rsidR="00FF1A69" w:rsidRDefault="005222F9"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Tuyên truyền các hoạt động tập luyện thể dục buổi sáng tại cộng đồng; thể dục giữa giờ tại các cơ quan, công sở trên </w:t>
      </w:r>
      <w:r w:rsidR="00620B23">
        <w:rPr>
          <w:rFonts w:ascii="Times New Roman" w:eastAsia="Times New Roman" w:hAnsi="Times New Roman"/>
          <w:sz w:val="28"/>
          <w:lang w:val="en-US"/>
        </w:rPr>
        <w:t>địa bàn xã</w:t>
      </w:r>
      <w:r w:rsidR="00FF1A69">
        <w:rPr>
          <w:rFonts w:ascii="Times New Roman" w:eastAsia="Times New Roman" w:hAnsi="Times New Roman"/>
          <w:sz w:val="28"/>
        </w:rPr>
        <w:t>.</w:t>
      </w:r>
    </w:p>
    <w:p w:rsidR="00FF1A69" w:rsidRDefault="005720A4"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Tuyên truyền về lợi ích tác dụng của việc tập luyện môn bơi, các kỹ năng an toàn trong môi trường nước, đồng thời vận động toàn dân tích cực tập luyện môn bơi nhằm nâng cao sức khỏe, tầm vóc, thể lực, phòng, chống bệnh tật cho trẻ em và cộng đồng.</w:t>
      </w:r>
    </w:p>
    <w:p w:rsidR="00FF1A69" w:rsidRDefault="005720A4" w:rsidP="003021CC">
      <w:pPr>
        <w:spacing w:before="80" w:line="340" w:lineRule="exact"/>
        <w:ind w:right="20"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Tuyên truyền rộng rãi các biện pháp tập luyện thể thao, xây dựng lối sống lành mạnh, phòng chống nguy cơ lây nhiễm dịch bệnh cho đại bộ phận người dân.</w:t>
      </w:r>
    </w:p>
    <w:p w:rsidR="00FF1A69" w:rsidRDefault="005720A4"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Phổ cập thông tin, kiến thức về chăm sóc dinh dưỡng, phát triển thể chất, tầm vóc cho nhi đồng, thanh niên, thiếu niên trong các trường học, tuyên truyền</w:t>
      </w:r>
      <w:r>
        <w:rPr>
          <w:rFonts w:ascii="Times New Roman" w:eastAsia="Times New Roman" w:hAnsi="Times New Roman"/>
          <w:sz w:val="28"/>
          <w:lang w:val="en-US"/>
        </w:rPr>
        <w:t xml:space="preserve"> </w:t>
      </w:r>
      <w:bookmarkStart w:id="8" w:name="page9"/>
      <w:bookmarkEnd w:id="8"/>
      <w:r w:rsidR="00FF1A69">
        <w:rPr>
          <w:rFonts w:ascii="Times New Roman" w:eastAsia="Times New Roman" w:hAnsi="Times New Roman"/>
          <w:sz w:val="28"/>
        </w:rPr>
        <w:t>thông qua việc tổ chức các hoạt động vui chơi, tập luyện, thi đấu thể dục, thể thao trong các nhà trường.</w:t>
      </w:r>
    </w:p>
    <w:p w:rsidR="00FF1A69" w:rsidRDefault="00FF1A69" w:rsidP="003021CC">
      <w:pPr>
        <w:spacing w:before="80" w:line="340" w:lineRule="exact"/>
        <w:ind w:firstLine="720"/>
        <w:jc w:val="both"/>
        <w:rPr>
          <w:rFonts w:ascii="Times New Roman" w:eastAsia="Times New Roman" w:hAnsi="Times New Roman"/>
          <w:b/>
          <w:sz w:val="28"/>
        </w:rPr>
      </w:pPr>
      <w:r>
        <w:rPr>
          <w:rFonts w:ascii="Times New Roman" w:eastAsia="Times New Roman" w:hAnsi="Times New Roman"/>
          <w:b/>
          <w:sz w:val="28"/>
        </w:rPr>
        <w:t>3. Đẩy mạnh xã hội hóa các hoạt động thể dục, thể thao quần chúng</w:t>
      </w:r>
    </w:p>
    <w:p w:rsidR="00FF1A69" w:rsidRDefault="005720A4"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lastRenderedPageBreak/>
        <w:t xml:space="preserve">- </w:t>
      </w:r>
      <w:r w:rsidR="00FF1A69">
        <w:rPr>
          <w:rFonts w:ascii="Times New Roman" w:eastAsia="Times New Roman" w:hAnsi="Times New Roman"/>
          <w:sz w:val="28"/>
        </w:rPr>
        <w:t xml:space="preserve">Khuyến khích phát triển các cơ sở kinh doanh hoạt động thể dục, thể thao, thực hiện xã hội hóa trong công tác đào tạo, bồi dưỡng phát triển nguồn nhân lực thể thao cho </w:t>
      </w:r>
      <w:r w:rsidR="00620B23">
        <w:rPr>
          <w:rFonts w:ascii="Times New Roman" w:eastAsia="Times New Roman" w:hAnsi="Times New Roman"/>
          <w:sz w:val="28"/>
          <w:lang w:val="en-US"/>
        </w:rPr>
        <w:t>xã</w:t>
      </w:r>
      <w:r w:rsidR="00FF1A69">
        <w:rPr>
          <w:rFonts w:ascii="Times New Roman" w:eastAsia="Times New Roman" w:hAnsi="Times New Roman"/>
          <w:sz w:val="28"/>
        </w:rPr>
        <w:t>.</w:t>
      </w:r>
    </w:p>
    <w:p w:rsidR="00FF1A69" w:rsidRDefault="00825313"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Tuyên truyền, vận động, vinh danh người dân, doanh nghiệp tham gia nhiều hơn vào quá trình xã hội hóa thể dục, thể thao của </w:t>
      </w:r>
      <w:r w:rsidR="00620B23">
        <w:rPr>
          <w:rFonts w:ascii="Times New Roman" w:eastAsia="Times New Roman" w:hAnsi="Times New Roman"/>
          <w:sz w:val="28"/>
          <w:lang w:val="en-US"/>
        </w:rPr>
        <w:t>xã</w:t>
      </w:r>
      <w:r w:rsidR="00FF1A69">
        <w:rPr>
          <w:rFonts w:ascii="Times New Roman" w:eastAsia="Times New Roman" w:hAnsi="Times New Roman"/>
          <w:sz w:val="28"/>
        </w:rPr>
        <w:t>.</w:t>
      </w:r>
    </w:p>
    <w:p w:rsidR="00FF1A69" w:rsidRDefault="00FF1A69" w:rsidP="003021CC">
      <w:pPr>
        <w:spacing w:before="80" w:line="340" w:lineRule="exact"/>
        <w:ind w:firstLine="720"/>
        <w:jc w:val="both"/>
        <w:rPr>
          <w:rFonts w:ascii="Times New Roman" w:eastAsia="Times New Roman" w:hAnsi="Times New Roman"/>
          <w:b/>
          <w:sz w:val="28"/>
        </w:rPr>
      </w:pPr>
      <w:r>
        <w:rPr>
          <w:rFonts w:ascii="Times New Roman" w:eastAsia="Times New Roman" w:hAnsi="Times New Roman"/>
          <w:b/>
          <w:sz w:val="28"/>
        </w:rPr>
        <w:t>4. Tăng cường đầu tư nguồn nhân lực và cơ sở vật chất thể dục, thể thao</w:t>
      </w:r>
    </w:p>
    <w:p w:rsidR="00620B23" w:rsidRDefault="00437409" w:rsidP="003021CC">
      <w:pPr>
        <w:spacing w:before="80" w:line="340" w:lineRule="exact"/>
        <w:ind w:firstLine="720"/>
        <w:jc w:val="both"/>
        <w:rPr>
          <w:rFonts w:ascii="Times New Roman" w:eastAsia="Times New Roman" w:hAnsi="Times New Roman"/>
          <w:sz w:val="28"/>
          <w:lang w:val="en-US"/>
        </w:rPr>
      </w:pPr>
      <w:r>
        <w:rPr>
          <w:rFonts w:ascii="Times New Roman" w:eastAsia="Times New Roman" w:hAnsi="Times New Roman"/>
          <w:sz w:val="28"/>
          <w:lang w:val="en-US"/>
        </w:rPr>
        <w:t xml:space="preserve">- </w:t>
      </w:r>
      <w:r w:rsidR="00620B23">
        <w:rPr>
          <w:rFonts w:ascii="Times New Roman" w:eastAsia="Times New Roman" w:hAnsi="Times New Roman"/>
          <w:sz w:val="28"/>
          <w:lang w:val="en-US"/>
        </w:rPr>
        <w:t>Tham gia các lớp</w:t>
      </w:r>
      <w:r w:rsidR="00FF1A69">
        <w:rPr>
          <w:rFonts w:ascii="Times New Roman" w:eastAsia="Times New Roman" w:hAnsi="Times New Roman"/>
          <w:sz w:val="28"/>
        </w:rPr>
        <w:t xml:space="preserve"> đào tạo cán bộ lãnh đạo, quản lý, cán bộ thể dục, thể thao</w:t>
      </w:r>
      <w:proofErr w:type="gramStart"/>
      <w:r w:rsidR="00FF1A69">
        <w:rPr>
          <w:rFonts w:ascii="Times New Roman" w:eastAsia="Times New Roman" w:hAnsi="Times New Roman"/>
          <w:sz w:val="28"/>
        </w:rPr>
        <w:t>,  câu</w:t>
      </w:r>
      <w:proofErr w:type="gramEnd"/>
      <w:r w:rsidR="00FF1A69">
        <w:rPr>
          <w:rFonts w:ascii="Times New Roman" w:eastAsia="Times New Roman" w:hAnsi="Times New Roman"/>
          <w:sz w:val="28"/>
        </w:rPr>
        <w:t xml:space="preserve"> lạc bộ cơ sở, các huấn luyện viên, trọng tài. </w:t>
      </w:r>
    </w:p>
    <w:p w:rsidR="00FF1A69" w:rsidRPr="00FA4315" w:rsidRDefault="00437409" w:rsidP="003021CC">
      <w:pPr>
        <w:spacing w:before="80" w:line="340" w:lineRule="exact"/>
        <w:ind w:firstLine="720"/>
        <w:jc w:val="both"/>
        <w:rPr>
          <w:rFonts w:ascii="Times New Roman" w:eastAsia="Times New Roman" w:hAnsi="Times New Roman"/>
          <w:spacing w:val="-4"/>
          <w:sz w:val="28"/>
        </w:rPr>
      </w:pPr>
      <w:proofErr w:type="gramStart"/>
      <w:r w:rsidRPr="00FA4315">
        <w:rPr>
          <w:rFonts w:ascii="Times New Roman" w:eastAsia="Times New Roman" w:hAnsi="Times New Roman"/>
          <w:spacing w:val="-4"/>
          <w:sz w:val="28"/>
          <w:lang w:val="en-US"/>
        </w:rPr>
        <w:t xml:space="preserve">- </w:t>
      </w:r>
      <w:r w:rsidR="00FF1A69" w:rsidRPr="00FA4315">
        <w:rPr>
          <w:rFonts w:ascii="Times New Roman" w:eastAsia="Times New Roman" w:hAnsi="Times New Roman"/>
          <w:spacing w:val="-4"/>
          <w:sz w:val="28"/>
        </w:rPr>
        <w:t>Đầu tư xây dựng hệ thống cơ sở vật chất, cải tạo, nâng cấp, sửa chữa các cơ sở hiện có đảm bảo cho các hoạt động thể dục, thể thao.</w:t>
      </w:r>
      <w:proofErr w:type="gramEnd"/>
    </w:p>
    <w:p w:rsidR="00FF1A69" w:rsidRDefault="00437409" w:rsidP="003021CC">
      <w:pPr>
        <w:spacing w:before="80" w:line="340" w:lineRule="exact"/>
        <w:ind w:firstLine="720"/>
        <w:jc w:val="both"/>
        <w:rPr>
          <w:rFonts w:ascii="Times New Roman" w:eastAsia="Times New Roman" w:hAnsi="Times New Roman"/>
          <w:sz w:val="28"/>
        </w:rPr>
      </w:pPr>
      <w:proofErr w:type="gramStart"/>
      <w:r>
        <w:rPr>
          <w:rFonts w:ascii="Times New Roman" w:eastAsia="Times New Roman" w:hAnsi="Times New Roman"/>
          <w:sz w:val="28"/>
          <w:lang w:val="en-US"/>
        </w:rPr>
        <w:t xml:space="preserve">- </w:t>
      </w:r>
      <w:r w:rsidR="00FF1A69">
        <w:rPr>
          <w:rFonts w:ascii="Times New Roman" w:eastAsia="Times New Roman" w:hAnsi="Times New Roman"/>
          <w:sz w:val="28"/>
        </w:rPr>
        <w:t xml:space="preserve">Đẩy mạnh đầu tư cơ sở vật chất dụng cụ tập luyện thể thao ngoài trời tại các điểm công trình công cộng của </w:t>
      </w:r>
      <w:r w:rsidR="00620B23">
        <w:rPr>
          <w:rFonts w:ascii="Times New Roman" w:eastAsia="Times New Roman" w:hAnsi="Times New Roman"/>
          <w:sz w:val="28"/>
          <w:lang w:val="en-US"/>
        </w:rPr>
        <w:t>xã</w:t>
      </w:r>
      <w:r w:rsidR="00FF1A69">
        <w:rPr>
          <w:rFonts w:ascii="Times New Roman" w:eastAsia="Times New Roman" w:hAnsi="Times New Roman"/>
          <w:sz w:val="28"/>
        </w:rPr>
        <w:t xml:space="preserve"> phục vụ nhân dân rèn luyện sức khỏe.</w:t>
      </w:r>
      <w:proofErr w:type="gramEnd"/>
    </w:p>
    <w:p w:rsidR="00FF1A69" w:rsidRPr="00405E67" w:rsidRDefault="00FF1A69" w:rsidP="003021CC">
      <w:pPr>
        <w:spacing w:before="80" w:line="340" w:lineRule="exact"/>
        <w:ind w:firstLine="720"/>
        <w:jc w:val="both"/>
        <w:rPr>
          <w:rFonts w:ascii="Times New Roman" w:eastAsia="Times New Roman" w:hAnsi="Times New Roman"/>
          <w:b/>
          <w:sz w:val="28"/>
        </w:rPr>
      </w:pPr>
      <w:r w:rsidRPr="00405E67">
        <w:rPr>
          <w:rFonts w:ascii="Times New Roman" w:eastAsia="Times New Roman" w:hAnsi="Times New Roman"/>
          <w:b/>
          <w:sz w:val="28"/>
        </w:rPr>
        <w:t>V. TỔ CHỨC THỰC HIỆN</w:t>
      </w:r>
    </w:p>
    <w:p w:rsidR="00401449" w:rsidRDefault="00401449" w:rsidP="003021CC">
      <w:pPr>
        <w:spacing w:before="80" w:line="340" w:lineRule="exact"/>
        <w:ind w:firstLine="720"/>
        <w:jc w:val="both"/>
        <w:rPr>
          <w:rFonts w:ascii="Times New Roman" w:eastAsia="Times New Roman" w:hAnsi="Times New Roman"/>
          <w:b/>
          <w:sz w:val="28"/>
          <w:lang w:val="en-US"/>
        </w:rPr>
      </w:pPr>
      <w:r>
        <w:rPr>
          <w:rFonts w:ascii="Times New Roman" w:eastAsia="Times New Roman" w:hAnsi="Times New Roman"/>
          <w:b/>
          <w:sz w:val="28"/>
          <w:lang w:val="en-US"/>
        </w:rPr>
        <w:t xml:space="preserve">1. </w:t>
      </w:r>
      <w:r w:rsidR="00620B23">
        <w:rPr>
          <w:rFonts w:ascii="Times New Roman" w:eastAsia="Times New Roman" w:hAnsi="Times New Roman"/>
          <w:b/>
          <w:sz w:val="28"/>
          <w:lang w:val="en-US"/>
        </w:rPr>
        <w:t>Công chức</w:t>
      </w:r>
      <w:r>
        <w:rPr>
          <w:rFonts w:ascii="Times New Roman" w:eastAsia="Times New Roman" w:hAnsi="Times New Roman"/>
          <w:b/>
          <w:sz w:val="28"/>
          <w:lang w:val="en-US"/>
        </w:rPr>
        <w:t xml:space="preserve"> Văn hóa và Thông tin</w:t>
      </w:r>
      <w:r w:rsidR="00620B23">
        <w:rPr>
          <w:rFonts w:ascii="Times New Roman" w:eastAsia="Times New Roman" w:hAnsi="Times New Roman"/>
          <w:b/>
          <w:sz w:val="28"/>
          <w:lang w:val="en-US"/>
        </w:rPr>
        <w:t xml:space="preserve"> xã</w:t>
      </w:r>
    </w:p>
    <w:p w:rsidR="00FF1A69" w:rsidRDefault="00FF1A69"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rPr>
        <w:t xml:space="preserve">Là </w:t>
      </w:r>
      <w:r w:rsidR="008C2080">
        <w:rPr>
          <w:rFonts w:ascii="Times New Roman" w:eastAsia="Times New Roman" w:hAnsi="Times New Roman"/>
          <w:sz w:val="28"/>
          <w:lang w:val="en-US"/>
        </w:rPr>
        <w:t>cơ quan</w:t>
      </w:r>
      <w:r>
        <w:rPr>
          <w:rFonts w:ascii="Times New Roman" w:eastAsia="Times New Roman" w:hAnsi="Times New Roman"/>
          <w:sz w:val="28"/>
        </w:rPr>
        <w:t xml:space="preserve"> thường trực, chịu trách nhiệm toàn diện, chủ trì phối hợp với các ngành, đơn vị có liên quan</w:t>
      </w:r>
      <w:r w:rsidR="00E438B5">
        <w:rPr>
          <w:rFonts w:ascii="Times New Roman" w:eastAsia="Times New Roman" w:hAnsi="Times New Roman"/>
          <w:sz w:val="28"/>
          <w:lang w:val="en-US"/>
        </w:rPr>
        <w:t xml:space="preserve"> tham mưu UBND </w:t>
      </w:r>
      <w:r w:rsidR="00620B23">
        <w:rPr>
          <w:rFonts w:ascii="Times New Roman" w:eastAsia="Times New Roman" w:hAnsi="Times New Roman"/>
          <w:sz w:val="28"/>
          <w:lang w:val="en-US"/>
        </w:rPr>
        <w:t>xã</w:t>
      </w:r>
      <w:r w:rsidR="00E438B5">
        <w:rPr>
          <w:rFonts w:ascii="Times New Roman" w:eastAsia="Times New Roman" w:hAnsi="Times New Roman"/>
          <w:sz w:val="28"/>
          <w:lang w:val="en-US"/>
        </w:rPr>
        <w:t xml:space="preserve"> </w:t>
      </w:r>
      <w:r>
        <w:rPr>
          <w:rFonts w:ascii="Times New Roman" w:eastAsia="Times New Roman" w:hAnsi="Times New Roman"/>
          <w:sz w:val="28"/>
        </w:rPr>
        <w:t>tổ chức triển khai thực hiện Kế hoạch này với các nội dung chủ yếu như sau:</w:t>
      </w:r>
    </w:p>
    <w:p w:rsidR="00FF1A69" w:rsidRDefault="000F6057" w:rsidP="003021CC">
      <w:pPr>
        <w:spacing w:before="80" w:line="340" w:lineRule="exact"/>
        <w:ind w:firstLine="720"/>
        <w:jc w:val="both"/>
        <w:rPr>
          <w:rFonts w:ascii="Times New Roman" w:eastAsia="Times New Roman" w:hAnsi="Times New Roman"/>
          <w:sz w:val="28"/>
          <w:lang w:val="en-US"/>
        </w:rPr>
      </w:pPr>
      <w:r>
        <w:rPr>
          <w:rFonts w:ascii="Times New Roman" w:eastAsia="Times New Roman" w:hAnsi="Times New Roman"/>
          <w:sz w:val="28"/>
          <w:lang w:val="en-US"/>
        </w:rPr>
        <w:t xml:space="preserve">- </w:t>
      </w:r>
      <w:r w:rsidR="00FF1A69">
        <w:rPr>
          <w:rFonts w:ascii="Times New Roman" w:eastAsia="Times New Roman" w:hAnsi="Times New Roman"/>
          <w:sz w:val="28"/>
        </w:rPr>
        <w:t>Chủ trì, phối hợp với các cơ quan, đơn vị liên quan hướng dẫn, theo dõi việc triển khai thực hiện Kế hoạch.</w:t>
      </w:r>
    </w:p>
    <w:p w:rsidR="001717BD" w:rsidRDefault="001717BD"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Tham mưu c</w:t>
      </w:r>
      <w:r>
        <w:rPr>
          <w:rFonts w:ascii="Times New Roman" w:eastAsia="Times New Roman" w:hAnsi="Times New Roman"/>
          <w:sz w:val="28"/>
        </w:rPr>
        <w:t xml:space="preserve">hỉ đạo, hướng dẫn </w:t>
      </w:r>
      <w:r>
        <w:rPr>
          <w:rFonts w:ascii="Times New Roman" w:eastAsia="Times New Roman" w:hAnsi="Times New Roman"/>
          <w:sz w:val="28"/>
          <w:lang w:val="en-US"/>
        </w:rPr>
        <w:t xml:space="preserve">công tác </w:t>
      </w:r>
      <w:r>
        <w:rPr>
          <w:rFonts w:ascii="Times New Roman" w:eastAsia="Times New Roman" w:hAnsi="Times New Roman"/>
          <w:sz w:val="28"/>
        </w:rPr>
        <w:t xml:space="preserve">thông tin và tuyên truyền trên địa bàn </w:t>
      </w:r>
      <w:r w:rsidR="00620B23">
        <w:rPr>
          <w:rFonts w:ascii="Times New Roman" w:eastAsia="Times New Roman" w:hAnsi="Times New Roman"/>
          <w:sz w:val="28"/>
          <w:lang w:val="en-US"/>
        </w:rPr>
        <w:t>xã</w:t>
      </w:r>
      <w:r>
        <w:rPr>
          <w:rFonts w:ascii="Times New Roman" w:eastAsia="Times New Roman" w:hAnsi="Times New Roman"/>
          <w:sz w:val="28"/>
        </w:rPr>
        <w:t xml:space="preserve"> đẩy mạnh, phổ biến, tuyên truyền các chủ trương, đường lối của Đảng, chính sách pháp luật của Nhà nước, các chương t</w:t>
      </w:r>
      <w:r w:rsidR="00620B23">
        <w:rPr>
          <w:rFonts w:ascii="Times New Roman" w:eastAsia="Times New Roman" w:hAnsi="Times New Roman"/>
          <w:sz w:val="28"/>
        </w:rPr>
        <w:t>rình, kế hoạch</w:t>
      </w:r>
      <w:r>
        <w:rPr>
          <w:rFonts w:ascii="Times New Roman" w:eastAsia="Times New Roman" w:hAnsi="Times New Roman"/>
          <w:sz w:val="28"/>
        </w:rPr>
        <w:t xml:space="preserve"> và những quy định mới liên quan đến công tác thể dục thể thao.</w:t>
      </w:r>
    </w:p>
    <w:p w:rsidR="009476E5" w:rsidRDefault="000F6057" w:rsidP="003021CC">
      <w:pPr>
        <w:spacing w:before="80" w:line="340" w:lineRule="exact"/>
        <w:ind w:firstLine="720"/>
        <w:jc w:val="both"/>
        <w:rPr>
          <w:rFonts w:ascii="Times New Roman" w:eastAsia="Times New Roman" w:hAnsi="Times New Roman"/>
          <w:sz w:val="28"/>
          <w:lang w:val="en-US"/>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Tổ chức kiểm tra đánh giá phong trào thể dục, thể thao quần chúng các </w:t>
      </w:r>
      <w:r w:rsidR="00620B23">
        <w:rPr>
          <w:rFonts w:ascii="Times New Roman" w:eastAsia="Times New Roman" w:hAnsi="Times New Roman"/>
          <w:sz w:val="28"/>
          <w:lang w:val="en-US"/>
        </w:rPr>
        <w:t>thôn</w:t>
      </w:r>
      <w:r w:rsidR="00FF1A69">
        <w:rPr>
          <w:rFonts w:ascii="Times New Roman" w:eastAsia="Times New Roman" w:hAnsi="Times New Roman"/>
          <w:sz w:val="28"/>
        </w:rPr>
        <w:t xml:space="preserve">, các cơ quan, đơn vị </w:t>
      </w:r>
      <w:proofErr w:type="gramStart"/>
      <w:r w:rsidR="00FF1A69">
        <w:rPr>
          <w:rFonts w:ascii="Times New Roman" w:eastAsia="Times New Roman" w:hAnsi="Times New Roman"/>
          <w:sz w:val="28"/>
        </w:rPr>
        <w:t>theo</w:t>
      </w:r>
      <w:proofErr w:type="gramEnd"/>
      <w:r w:rsidR="00FF1A69">
        <w:rPr>
          <w:rFonts w:ascii="Times New Roman" w:eastAsia="Times New Roman" w:hAnsi="Times New Roman"/>
          <w:sz w:val="28"/>
        </w:rPr>
        <w:t xml:space="preserve"> quy định.</w:t>
      </w:r>
      <w:bookmarkStart w:id="9" w:name="page10"/>
      <w:bookmarkEnd w:id="9"/>
    </w:p>
    <w:p w:rsidR="00DA3BF5" w:rsidRDefault="008733C6"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Tham mưu </w:t>
      </w:r>
      <w:r w:rsidR="00DA3BF5">
        <w:rPr>
          <w:rFonts w:ascii="Times New Roman" w:eastAsia="Times New Roman" w:hAnsi="Times New Roman"/>
          <w:sz w:val="28"/>
        </w:rPr>
        <w:t>thực hiện tốt chức năng quản lý nhà nước về thể dục, thể thao trên địa bàn</w:t>
      </w:r>
      <w:r w:rsidR="00E438B5">
        <w:rPr>
          <w:rFonts w:ascii="Times New Roman" w:eastAsia="Times New Roman" w:hAnsi="Times New Roman"/>
          <w:sz w:val="28"/>
          <w:lang w:val="en-US"/>
        </w:rPr>
        <w:t xml:space="preserve"> </w:t>
      </w:r>
      <w:r w:rsidR="00620B23">
        <w:rPr>
          <w:rFonts w:ascii="Times New Roman" w:eastAsia="Times New Roman" w:hAnsi="Times New Roman"/>
          <w:sz w:val="28"/>
          <w:lang w:val="en-US"/>
        </w:rPr>
        <w:t>xã</w:t>
      </w:r>
      <w:r w:rsidR="00DA3BF5">
        <w:rPr>
          <w:rFonts w:ascii="Times New Roman" w:eastAsia="Times New Roman" w:hAnsi="Times New Roman"/>
          <w:sz w:val="28"/>
        </w:rPr>
        <w:t>.</w:t>
      </w:r>
    </w:p>
    <w:p w:rsidR="00FF1A69" w:rsidRDefault="000F6057"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Tổ chức sơ kết, tổng kết hoạt động hằng năm, giai đoạn 5 năm, định kỳ tổng hợp báo cáo theo quy định.</w:t>
      </w:r>
    </w:p>
    <w:p w:rsidR="00FF1A69" w:rsidRDefault="00FF1A69" w:rsidP="003021CC">
      <w:pPr>
        <w:spacing w:before="80" w:line="340" w:lineRule="exact"/>
        <w:ind w:firstLine="720"/>
        <w:jc w:val="both"/>
        <w:rPr>
          <w:rFonts w:ascii="Times New Roman" w:eastAsia="Times New Roman" w:hAnsi="Times New Roman"/>
          <w:b/>
          <w:sz w:val="28"/>
        </w:rPr>
      </w:pPr>
      <w:r>
        <w:rPr>
          <w:rFonts w:ascii="Times New Roman" w:eastAsia="Times New Roman" w:hAnsi="Times New Roman"/>
          <w:b/>
          <w:sz w:val="28"/>
        </w:rPr>
        <w:t>2.</w:t>
      </w:r>
      <w:r w:rsidR="00021ACA">
        <w:rPr>
          <w:rFonts w:ascii="Times New Roman" w:eastAsia="Times New Roman" w:hAnsi="Times New Roman"/>
          <w:b/>
          <w:sz w:val="28"/>
          <w:lang w:val="en-US"/>
        </w:rPr>
        <w:t xml:space="preserve"> </w:t>
      </w:r>
      <w:r w:rsidR="00620B23">
        <w:rPr>
          <w:rFonts w:ascii="Times New Roman" w:eastAsia="Times New Roman" w:hAnsi="Times New Roman"/>
          <w:b/>
          <w:sz w:val="28"/>
          <w:lang w:val="en-US"/>
        </w:rPr>
        <w:t>Công chức tài chính – Kế toán xã</w:t>
      </w:r>
    </w:p>
    <w:p w:rsidR="00FF1A69" w:rsidRDefault="002335D5" w:rsidP="003021CC">
      <w:pPr>
        <w:spacing w:before="80" w:line="340" w:lineRule="exact"/>
        <w:ind w:right="20" w:firstLine="720"/>
        <w:jc w:val="both"/>
        <w:rPr>
          <w:rFonts w:ascii="Times New Roman" w:eastAsia="Times New Roman" w:hAnsi="Times New Roman"/>
          <w:sz w:val="28"/>
          <w:lang w:val="en-US"/>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Tham mưu cho UBND </w:t>
      </w:r>
      <w:r w:rsidR="00620B23">
        <w:rPr>
          <w:rFonts w:ascii="Times New Roman" w:eastAsia="Times New Roman" w:hAnsi="Times New Roman"/>
          <w:sz w:val="28"/>
          <w:lang w:val="en-US"/>
        </w:rPr>
        <w:t>xã</w:t>
      </w:r>
      <w:r w:rsidR="00FF1A69">
        <w:rPr>
          <w:rFonts w:ascii="Times New Roman" w:eastAsia="Times New Roman" w:hAnsi="Times New Roman"/>
          <w:sz w:val="28"/>
        </w:rPr>
        <w:t xml:space="preserve"> bố trí vốn kế hoạch đầu tư công cho các công trình, dự án đầu tư cơ sở vật chất thể dục, thể thao; đồng thời lồng ghép các mục tiêu của kế hoạch này vào kế hoạch phát triển kinh tế - xã hội của </w:t>
      </w:r>
      <w:r w:rsidR="00620B23">
        <w:rPr>
          <w:rFonts w:ascii="Times New Roman" w:eastAsia="Times New Roman" w:hAnsi="Times New Roman"/>
          <w:sz w:val="28"/>
          <w:lang w:val="en-US"/>
        </w:rPr>
        <w:t>xã</w:t>
      </w:r>
      <w:r w:rsidR="00FF1A69">
        <w:rPr>
          <w:rFonts w:ascii="Times New Roman" w:eastAsia="Times New Roman" w:hAnsi="Times New Roman"/>
          <w:sz w:val="28"/>
        </w:rPr>
        <w:t>.</w:t>
      </w:r>
    </w:p>
    <w:p w:rsidR="002335D5" w:rsidRDefault="002335D5" w:rsidP="003021CC">
      <w:pPr>
        <w:spacing w:before="80" w:line="340" w:lineRule="exact"/>
        <w:ind w:right="20" w:firstLine="720"/>
        <w:jc w:val="both"/>
        <w:rPr>
          <w:rFonts w:ascii="Times New Roman" w:eastAsia="Times New Roman" w:hAnsi="Times New Roman"/>
          <w:sz w:val="28"/>
        </w:rPr>
      </w:pPr>
      <w:r>
        <w:rPr>
          <w:rFonts w:ascii="Times New Roman" w:eastAsia="Times New Roman" w:hAnsi="Times New Roman"/>
          <w:sz w:val="28"/>
          <w:lang w:val="en-US"/>
        </w:rPr>
        <w:t xml:space="preserve">- Hằng năm tham mưu UBND </w:t>
      </w:r>
      <w:r w:rsidR="00620B23">
        <w:rPr>
          <w:rFonts w:ascii="Times New Roman" w:eastAsia="Times New Roman" w:hAnsi="Times New Roman"/>
          <w:sz w:val="28"/>
          <w:lang w:val="en-US"/>
        </w:rPr>
        <w:t>xã</w:t>
      </w:r>
      <w:r>
        <w:rPr>
          <w:rFonts w:ascii="Times New Roman" w:eastAsia="Times New Roman" w:hAnsi="Times New Roman"/>
          <w:sz w:val="28"/>
          <w:lang w:val="en-US"/>
        </w:rPr>
        <w:t xml:space="preserve"> bố trí kinh phí thường xuyên để thực hiện Kế hoạch </w:t>
      </w:r>
      <w:proofErr w:type="gramStart"/>
      <w:r>
        <w:rPr>
          <w:rFonts w:ascii="Times New Roman" w:eastAsia="Times New Roman" w:hAnsi="Times New Roman"/>
          <w:sz w:val="28"/>
          <w:lang w:val="en-US"/>
        </w:rPr>
        <w:t>theo</w:t>
      </w:r>
      <w:proofErr w:type="gramEnd"/>
      <w:r>
        <w:rPr>
          <w:rFonts w:ascii="Times New Roman" w:eastAsia="Times New Roman" w:hAnsi="Times New Roman"/>
          <w:sz w:val="28"/>
          <w:lang w:val="en-US"/>
        </w:rPr>
        <w:t xml:space="preserve"> quy định</w:t>
      </w:r>
      <w:r w:rsidRPr="002335D5">
        <w:rPr>
          <w:rFonts w:ascii="Times New Roman" w:eastAsia="Times New Roman" w:hAnsi="Times New Roman"/>
          <w:sz w:val="28"/>
        </w:rPr>
        <w:t xml:space="preserve"> </w:t>
      </w:r>
      <w:r>
        <w:rPr>
          <w:rFonts w:ascii="Times New Roman" w:eastAsia="Times New Roman" w:hAnsi="Times New Roman"/>
          <w:sz w:val="28"/>
        </w:rPr>
        <w:t>của Luật Ngân sách Nhà nước và các văn bản liên quan.</w:t>
      </w:r>
    </w:p>
    <w:p w:rsidR="00FF1A69" w:rsidRDefault="002335D5" w:rsidP="003021CC">
      <w:pPr>
        <w:spacing w:before="80" w:line="340" w:lineRule="exact"/>
        <w:ind w:firstLine="720"/>
        <w:jc w:val="both"/>
        <w:rPr>
          <w:rFonts w:ascii="Times New Roman" w:eastAsia="Times New Roman" w:hAnsi="Times New Roman"/>
          <w:b/>
          <w:sz w:val="28"/>
        </w:rPr>
      </w:pPr>
      <w:r>
        <w:rPr>
          <w:rFonts w:ascii="Times New Roman" w:eastAsia="Times New Roman" w:hAnsi="Times New Roman"/>
          <w:b/>
          <w:sz w:val="28"/>
          <w:lang w:val="en-US"/>
        </w:rPr>
        <w:t>3</w:t>
      </w:r>
      <w:r w:rsidR="00FF1A69">
        <w:rPr>
          <w:rFonts w:ascii="Times New Roman" w:eastAsia="Times New Roman" w:hAnsi="Times New Roman"/>
          <w:b/>
          <w:sz w:val="28"/>
        </w:rPr>
        <w:t xml:space="preserve">. </w:t>
      </w:r>
      <w:r w:rsidR="00620B23">
        <w:rPr>
          <w:rFonts w:ascii="Times New Roman" w:eastAsia="Times New Roman" w:hAnsi="Times New Roman"/>
          <w:b/>
          <w:sz w:val="28"/>
          <w:lang w:val="en-US"/>
        </w:rPr>
        <w:t>Công chức địa chính – Xây dựng</w:t>
      </w:r>
    </w:p>
    <w:p w:rsidR="00E7315A" w:rsidRPr="009A7BA9" w:rsidRDefault="00EB3FC2" w:rsidP="003021CC">
      <w:pPr>
        <w:spacing w:before="80" w:line="340" w:lineRule="exact"/>
        <w:ind w:firstLine="720"/>
        <w:jc w:val="both"/>
        <w:rPr>
          <w:rFonts w:ascii="Times New Roman" w:eastAsia="Times New Roman" w:hAnsi="Times New Roman"/>
          <w:spacing w:val="-4"/>
          <w:sz w:val="28"/>
          <w:lang w:val="en-US"/>
        </w:rPr>
      </w:pPr>
      <w:r w:rsidRPr="00EE7882">
        <w:rPr>
          <w:rFonts w:ascii="Times New Roman" w:eastAsia="Times New Roman" w:hAnsi="Times New Roman"/>
          <w:spacing w:val="-4"/>
          <w:sz w:val="28"/>
          <w:lang w:val="en-US"/>
        </w:rPr>
        <w:t xml:space="preserve">- </w:t>
      </w:r>
      <w:r w:rsidR="00FF1A69" w:rsidRPr="00EE7882">
        <w:rPr>
          <w:rFonts w:ascii="Times New Roman" w:eastAsia="Times New Roman" w:hAnsi="Times New Roman"/>
          <w:spacing w:val="-4"/>
          <w:sz w:val="28"/>
        </w:rPr>
        <w:t xml:space="preserve">Phối hợp với </w:t>
      </w:r>
      <w:r w:rsidR="00620B23">
        <w:rPr>
          <w:rFonts w:ascii="Times New Roman" w:eastAsia="Times New Roman" w:hAnsi="Times New Roman"/>
          <w:spacing w:val="-4"/>
          <w:sz w:val="28"/>
          <w:lang w:val="en-US"/>
        </w:rPr>
        <w:t>Công chức</w:t>
      </w:r>
      <w:r w:rsidR="00FF1A69" w:rsidRPr="00EE7882">
        <w:rPr>
          <w:rFonts w:ascii="Times New Roman" w:eastAsia="Times New Roman" w:hAnsi="Times New Roman"/>
          <w:spacing w:val="-4"/>
          <w:sz w:val="28"/>
        </w:rPr>
        <w:t xml:space="preserve"> Văn hóa và Th</w:t>
      </w:r>
      <w:r w:rsidRPr="00EE7882">
        <w:rPr>
          <w:rFonts w:ascii="Times New Roman" w:eastAsia="Times New Roman" w:hAnsi="Times New Roman"/>
          <w:spacing w:val="-4"/>
          <w:sz w:val="28"/>
          <w:lang w:val="en-US"/>
        </w:rPr>
        <w:t xml:space="preserve">ông tin </w:t>
      </w:r>
      <w:r w:rsidR="00FF1A69" w:rsidRPr="00EE7882">
        <w:rPr>
          <w:rFonts w:ascii="Times New Roman" w:eastAsia="Times New Roman" w:hAnsi="Times New Roman"/>
          <w:spacing w:val="-4"/>
          <w:sz w:val="28"/>
        </w:rPr>
        <w:t xml:space="preserve">và các đơn vị có liên quan rà soát nhu cầu sử dụng đất dành cho công trình thể dục, thể thao trên địa bàn </w:t>
      </w:r>
      <w:r w:rsidR="009A7BA9">
        <w:rPr>
          <w:rFonts w:ascii="Times New Roman" w:eastAsia="Times New Roman" w:hAnsi="Times New Roman"/>
          <w:spacing w:val="-4"/>
          <w:sz w:val="28"/>
          <w:lang w:val="en-US"/>
        </w:rPr>
        <w:t>xã.</w:t>
      </w:r>
    </w:p>
    <w:p w:rsidR="007604F0" w:rsidRPr="007604F0" w:rsidRDefault="007604F0" w:rsidP="003021CC">
      <w:pPr>
        <w:spacing w:before="80" w:line="340" w:lineRule="exact"/>
        <w:ind w:firstLine="720"/>
        <w:jc w:val="both"/>
        <w:rPr>
          <w:rFonts w:ascii="Times New Roman" w:eastAsia="Times New Roman" w:hAnsi="Times New Roman"/>
          <w:sz w:val="28"/>
          <w:lang w:val="en-US"/>
        </w:rPr>
      </w:pPr>
      <w:r>
        <w:rPr>
          <w:rFonts w:ascii="Times New Roman" w:eastAsia="Times New Roman" w:hAnsi="Times New Roman"/>
          <w:sz w:val="28"/>
          <w:lang w:val="en-US"/>
        </w:rPr>
        <w:lastRenderedPageBreak/>
        <w:t xml:space="preserve">- Tham mưu </w:t>
      </w:r>
      <w:r>
        <w:rPr>
          <w:rFonts w:ascii="Times New Roman" w:eastAsia="Times New Roman" w:hAnsi="Times New Roman"/>
          <w:sz w:val="28"/>
        </w:rPr>
        <w:t xml:space="preserve">thực hiện tốt chức năng quản lý nhà nước </w:t>
      </w:r>
      <w:r w:rsidR="00D6477C">
        <w:rPr>
          <w:rFonts w:ascii="Times New Roman" w:eastAsia="Times New Roman" w:hAnsi="Times New Roman"/>
          <w:sz w:val="28"/>
          <w:lang w:val="en-US"/>
        </w:rPr>
        <w:t xml:space="preserve">về </w:t>
      </w:r>
      <w:r>
        <w:rPr>
          <w:rFonts w:ascii="Times New Roman" w:eastAsia="Times New Roman" w:hAnsi="Times New Roman"/>
          <w:sz w:val="28"/>
        </w:rPr>
        <w:t>sử dụng đất các công trình thể thao</w:t>
      </w:r>
      <w:r>
        <w:rPr>
          <w:rFonts w:ascii="Times New Roman" w:eastAsia="Times New Roman" w:hAnsi="Times New Roman"/>
          <w:sz w:val="28"/>
          <w:lang w:val="en-US"/>
        </w:rPr>
        <w:t xml:space="preserve"> trên địa bàn.</w:t>
      </w:r>
    </w:p>
    <w:p w:rsidR="00FF1A69" w:rsidRDefault="009520AD" w:rsidP="003021CC">
      <w:pPr>
        <w:spacing w:before="80" w:line="340" w:lineRule="exact"/>
        <w:ind w:firstLine="720"/>
        <w:jc w:val="both"/>
        <w:rPr>
          <w:rFonts w:ascii="Times New Roman" w:eastAsia="Times New Roman" w:hAnsi="Times New Roman"/>
          <w:b/>
          <w:sz w:val="28"/>
        </w:rPr>
      </w:pPr>
      <w:r>
        <w:rPr>
          <w:rFonts w:ascii="Times New Roman" w:eastAsia="Times New Roman" w:hAnsi="Times New Roman"/>
          <w:b/>
          <w:sz w:val="28"/>
          <w:lang w:val="en-US"/>
        </w:rPr>
        <w:t>4</w:t>
      </w:r>
      <w:r w:rsidR="00FF1A69">
        <w:rPr>
          <w:rFonts w:ascii="Times New Roman" w:eastAsia="Times New Roman" w:hAnsi="Times New Roman"/>
          <w:b/>
          <w:sz w:val="28"/>
        </w:rPr>
        <w:t xml:space="preserve">. </w:t>
      </w:r>
      <w:r w:rsidR="009A7BA9">
        <w:rPr>
          <w:rFonts w:ascii="Times New Roman" w:eastAsia="Times New Roman" w:hAnsi="Times New Roman"/>
          <w:b/>
          <w:sz w:val="28"/>
          <w:lang w:val="en-US"/>
        </w:rPr>
        <w:t>Ngành giáo dục</w:t>
      </w:r>
    </w:p>
    <w:p w:rsidR="00FF1A69" w:rsidRDefault="00DC10BD" w:rsidP="003021CC">
      <w:pPr>
        <w:spacing w:before="80" w:line="340" w:lineRule="exact"/>
        <w:ind w:firstLine="720"/>
        <w:jc w:val="both"/>
        <w:rPr>
          <w:rFonts w:ascii="Times New Roman" w:eastAsia="Times New Roman" w:hAnsi="Times New Roman"/>
          <w:sz w:val="28"/>
        </w:rPr>
      </w:pPr>
      <w:bookmarkStart w:id="10" w:name="page11"/>
      <w:bookmarkEnd w:id="10"/>
      <w:r>
        <w:rPr>
          <w:rFonts w:ascii="Times New Roman" w:eastAsia="Times New Roman" w:hAnsi="Times New Roman"/>
          <w:sz w:val="28"/>
          <w:lang w:val="en-US"/>
        </w:rPr>
        <w:t xml:space="preserve">- </w:t>
      </w:r>
      <w:r w:rsidR="009A7BA9">
        <w:rPr>
          <w:rFonts w:ascii="Times New Roman" w:eastAsia="Times New Roman" w:hAnsi="Times New Roman"/>
          <w:sz w:val="28"/>
          <w:lang w:val="en-US"/>
        </w:rPr>
        <w:t>T</w:t>
      </w:r>
      <w:r w:rsidR="00FF1A69">
        <w:rPr>
          <w:rFonts w:ascii="Times New Roman" w:eastAsia="Times New Roman" w:hAnsi="Times New Roman"/>
          <w:sz w:val="28"/>
        </w:rPr>
        <w:t>ổ chức Hội khỏe Phù Đổng; tổ chức</w:t>
      </w:r>
      <w:r w:rsidR="009A7BA9">
        <w:rPr>
          <w:rFonts w:ascii="Times New Roman" w:eastAsia="Times New Roman" w:hAnsi="Times New Roman"/>
          <w:sz w:val="28"/>
          <w:lang w:val="en-US"/>
        </w:rPr>
        <w:t>, tham gia</w:t>
      </w:r>
      <w:r w:rsidR="00FF1A69">
        <w:rPr>
          <w:rFonts w:ascii="Times New Roman" w:eastAsia="Times New Roman" w:hAnsi="Times New Roman"/>
          <w:sz w:val="28"/>
        </w:rPr>
        <w:t xml:space="preserve"> các giải thi đấu thể thao </w:t>
      </w:r>
      <w:r w:rsidR="00F418D5">
        <w:rPr>
          <w:rFonts w:ascii="Times New Roman" w:eastAsia="Times New Roman" w:hAnsi="Times New Roman"/>
          <w:sz w:val="28"/>
          <w:lang w:val="en-US"/>
        </w:rPr>
        <w:t>d</w:t>
      </w:r>
      <w:r w:rsidR="009A7BA9">
        <w:rPr>
          <w:rFonts w:ascii="Times New Roman" w:eastAsia="Times New Roman" w:hAnsi="Times New Roman"/>
          <w:sz w:val="28"/>
          <w:lang w:val="en-US"/>
        </w:rPr>
        <w:t xml:space="preserve">ành cho </w:t>
      </w:r>
      <w:r w:rsidR="00FF1A69">
        <w:rPr>
          <w:rFonts w:ascii="Times New Roman" w:eastAsia="Times New Roman" w:hAnsi="Times New Roman"/>
          <w:sz w:val="28"/>
        </w:rPr>
        <w:t xml:space="preserve">học sinh; chỉ đạo, giám sát việc thực hiện kiểm tra, đánh giá tiêu chuẩn rèn luyện thân thể cho học sinh trong </w:t>
      </w:r>
      <w:r w:rsidR="009A7BA9">
        <w:rPr>
          <w:rFonts w:ascii="Times New Roman" w:eastAsia="Times New Roman" w:hAnsi="Times New Roman"/>
          <w:sz w:val="28"/>
        </w:rPr>
        <w:t>nhà trường</w:t>
      </w:r>
      <w:r w:rsidR="00FF1A69">
        <w:rPr>
          <w:rFonts w:ascii="Times New Roman" w:eastAsia="Times New Roman" w:hAnsi="Times New Roman"/>
          <w:sz w:val="28"/>
        </w:rPr>
        <w:t>.</w:t>
      </w:r>
    </w:p>
    <w:p w:rsidR="00FF1A69" w:rsidRDefault="00DC10BD"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9A7BA9">
        <w:rPr>
          <w:rFonts w:ascii="Times New Roman" w:eastAsia="Times New Roman" w:hAnsi="Times New Roman"/>
          <w:sz w:val="28"/>
          <w:lang w:val="en-US"/>
        </w:rPr>
        <w:t>Tham mưu</w:t>
      </w:r>
      <w:r w:rsidR="00FF1A69">
        <w:rPr>
          <w:rFonts w:ascii="Times New Roman" w:eastAsia="Times New Roman" w:hAnsi="Times New Roman"/>
          <w:sz w:val="28"/>
        </w:rPr>
        <w:t xml:space="preserve"> công tác đầu tư xây dựng, cải tạo trường học đảm bảo đồng bộ, hiện tại </w:t>
      </w:r>
      <w:proofErr w:type="gramStart"/>
      <w:r w:rsidR="00FF1A69">
        <w:rPr>
          <w:rFonts w:ascii="Times New Roman" w:eastAsia="Times New Roman" w:hAnsi="Times New Roman"/>
          <w:sz w:val="28"/>
        </w:rPr>
        <w:t>theo</w:t>
      </w:r>
      <w:proofErr w:type="gramEnd"/>
      <w:r w:rsidR="00FF1A69">
        <w:rPr>
          <w:rFonts w:ascii="Times New Roman" w:eastAsia="Times New Roman" w:hAnsi="Times New Roman"/>
          <w:sz w:val="28"/>
        </w:rPr>
        <w:t xml:space="preserve"> tiêu chí trường chuẩn quốc gia </w:t>
      </w:r>
      <w:r w:rsidR="00FF1A69">
        <w:rPr>
          <w:rFonts w:ascii="Times New Roman" w:eastAsia="Times New Roman" w:hAnsi="Times New Roman"/>
          <w:i/>
          <w:sz w:val="28"/>
        </w:rPr>
        <w:t>(có nhà thi đấu đa năng, khu sân chơi, bãi tập…)</w:t>
      </w:r>
      <w:r w:rsidR="00FF1A69">
        <w:rPr>
          <w:rFonts w:ascii="Times New Roman" w:eastAsia="Times New Roman" w:hAnsi="Times New Roman"/>
          <w:sz w:val="28"/>
        </w:rPr>
        <w:t xml:space="preserve"> theo quy định.</w:t>
      </w:r>
    </w:p>
    <w:p w:rsidR="00FF1A69" w:rsidRDefault="009520AD" w:rsidP="003021CC">
      <w:pPr>
        <w:spacing w:before="80" w:line="340" w:lineRule="exact"/>
        <w:ind w:firstLine="720"/>
        <w:jc w:val="both"/>
        <w:rPr>
          <w:rFonts w:ascii="Times New Roman" w:eastAsia="Times New Roman" w:hAnsi="Times New Roman"/>
          <w:b/>
          <w:sz w:val="28"/>
        </w:rPr>
      </w:pPr>
      <w:r>
        <w:rPr>
          <w:rFonts w:ascii="Times New Roman" w:eastAsia="Times New Roman" w:hAnsi="Times New Roman"/>
          <w:b/>
          <w:sz w:val="28"/>
          <w:lang w:val="en-US"/>
        </w:rPr>
        <w:t>5</w:t>
      </w:r>
      <w:r w:rsidR="00A83D08">
        <w:rPr>
          <w:rFonts w:ascii="Times New Roman" w:eastAsia="Times New Roman" w:hAnsi="Times New Roman"/>
          <w:b/>
          <w:sz w:val="28"/>
          <w:lang w:val="en-US"/>
        </w:rPr>
        <w:t xml:space="preserve">. </w:t>
      </w:r>
      <w:r w:rsidR="009A7BA9">
        <w:rPr>
          <w:rFonts w:ascii="Times New Roman" w:eastAsia="Times New Roman" w:hAnsi="Times New Roman"/>
          <w:b/>
          <w:sz w:val="28"/>
          <w:lang w:val="en-US"/>
        </w:rPr>
        <w:t>Công chức</w:t>
      </w:r>
      <w:r w:rsidR="00FF1A69">
        <w:rPr>
          <w:rFonts w:ascii="Times New Roman" w:eastAsia="Times New Roman" w:hAnsi="Times New Roman"/>
          <w:b/>
          <w:sz w:val="28"/>
        </w:rPr>
        <w:t xml:space="preserve"> Lao động - Thương binh và Xã hội</w:t>
      </w:r>
    </w:p>
    <w:p w:rsidR="00654354" w:rsidRDefault="00C059F4" w:rsidP="003021CC">
      <w:pPr>
        <w:spacing w:before="80" w:line="340" w:lineRule="exact"/>
        <w:ind w:firstLine="720"/>
        <w:jc w:val="both"/>
        <w:rPr>
          <w:rFonts w:ascii="Times New Roman" w:eastAsia="Times New Roman" w:hAnsi="Times New Roman"/>
          <w:sz w:val="28"/>
          <w:lang w:val="en-US"/>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Phối hợp với </w:t>
      </w:r>
      <w:r w:rsidR="00F418D5">
        <w:rPr>
          <w:rFonts w:ascii="Times New Roman" w:eastAsia="Times New Roman" w:hAnsi="Times New Roman"/>
          <w:sz w:val="28"/>
          <w:lang w:val="en-US"/>
        </w:rPr>
        <w:t>Công</w:t>
      </w:r>
      <w:r w:rsidR="009A7BA9">
        <w:rPr>
          <w:rFonts w:ascii="Times New Roman" w:eastAsia="Times New Roman" w:hAnsi="Times New Roman"/>
          <w:sz w:val="28"/>
          <w:lang w:val="en-US"/>
        </w:rPr>
        <w:t xml:space="preserve"> chức </w:t>
      </w:r>
      <w:r w:rsidR="00F55C4E">
        <w:rPr>
          <w:rFonts w:ascii="Times New Roman" w:eastAsia="Times New Roman" w:hAnsi="Times New Roman"/>
          <w:sz w:val="28"/>
          <w:lang w:val="en-US"/>
        </w:rPr>
        <w:t>Văn hóa và Thông tin</w:t>
      </w:r>
      <w:r w:rsidR="00F97805">
        <w:rPr>
          <w:rFonts w:ascii="Times New Roman" w:eastAsia="Times New Roman" w:hAnsi="Times New Roman"/>
          <w:sz w:val="28"/>
          <w:lang w:val="en-US"/>
        </w:rPr>
        <w:t xml:space="preserve"> t</w:t>
      </w:r>
      <w:r w:rsidR="00FF1A69">
        <w:rPr>
          <w:rFonts w:ascii="Times New Roman" w:eastAsia="Times New Roman" w:hAnsi="Times New Roman"/>
          <w:sz w:val="28"/>
        </w:rPr>
        <w:t>riển khai thực hiện kế hoạch và phát triển phong trào luyện tập thể dục, thể thao cho đối tượng trẻ em, người cao tuổi và người khuyết tật</w:t>
      </w:r>
      <w:r w:rsidR="00654354">
        <w:rPr>
          <w:rFonts w:ascii="Times New Roman" w:eastAsia="Times New Roman" w:hAnsi="Times New Roman"/>
          <w:sz w:val="28"/>
          <w:lang w:val="en-US"/>
        </w:rPr>
        <w:t>.</w:t>
      </w:r>
    </w:p>
    <w:p w:rsidR="00FF1A69" w:rsidRPr="00415D77" w:rsidRDefault="008A556E" w:rsidP="003021CC">
      <w:pPr>
        <w:spacing w:before="80" w:line="340" w:lineRule="exact"/>
        <w:ind w:firstLine="720"/>
        <w:jc w:val="both"/>
        <w:rPr>
          <w:rFonts w:ascii="Times New Roman" w:eastAsia="Times New Roman" w:hAnsi="Times New Roman"/>
          <w:spacing w:val="-6"/>
          <w:sz w:val="28"/>
        </w:rPr>
      </w:pPr>
      <w:r w:rsidRPr="00415D77">
        <w:rPr>
          <w:rFonts w:ascii="Times New Roman" w:eastAsia="Times New Roman" w:hAnsi="Times New Roman"/>
          <w:spacing w:val="-6"/>
          <w:sz w:val="28"/>
          <w:lang w:val="en-US"/>
        </w:rPr>
        <w:t xml:space="preserve">- </w:t>
      </w:r>
      <w:r w:rsidR="00FF1A69" w:rsidRPr="00415D77">
        <w:rPr>
          <w:rFonts w:ascii="Times New Roman" w:eastAsia="Times New Roman" w:hAnsi="Times New Roman"/>
          <w:spacing w:val="-6"/>
          <w:sz w:val="28"/>
        </w:rPr>
        <w:t xml:space="preserve">Phối hợp với </w:t>
      </w:r>
      <w:r w:rsidR="009A7BA9">
        <w:rPr>
          <w:rFonts w:ascii="Times New Roman" w:eastAsia="Times New Roman" w:hAnsi="Times New Roman"/>
          <w:spacing w:val="-6"/>
          <w:sz w:val="28"/>
          <w:lang w:val="en-US"/>
        </w:rPr>
        <w:t xml:space="preserve">Công </w:t>
      </w:r>
      <w:proofErr w:type="gramStart"/>
      <w:r w:rsidR="009A7BA9">
        <w:rPr>
          <w:rFonts w:ascii="Times New Roman" w:eastAsia="Times New Roman" w:hAnsi="Times New Roman"/>
          <w:spacing w:val="-6"/>
          <w:sz w:val="28"/>
          <w:lang w:val="en-US"/>
        </w:rPr>
        <w:t xml:space="preserve">chức </w:t>
      </w:r>
      <w:r w:rsidR="00654354" w:rsidRPr="00415D77">
        <w:rPr>
          <w:rFonts w:ascii="Times New Roman" w:eastAsia="Times New Roman" w:hAnsi="Times New Roman"/>
          <w:spacing w:val="-6"/>
          <w:sz w:val="28"/>
          <w:lang w:val="en-US"/>
        </w:rPr>
        <w:t xml:space="preserve"> Văn</w:t>
      </w:r>
      <w:proofErr w:type="gramEnd"/>
      <w:r w:rsidR="00654354" w:rsidRPr="00415D77">
        <w:rPr>
          <w:rFonts w:ascii="Times New Roman" w:eastAsia="Times New Roman" w:hAnsi="Times New Roman"/>
          <w:spacing w:val="-6"/>
          <w:sz w:val="28"/>
          <w:lang w:val="en-US"/>
        </w:rPr>
        <w:t xml:space="preserve"> hóa và Thông tin</w:t>
      </w:r>
      <w:r w:rsidR="00FF1A69" w:rsidRPr="00415D77">
        <w:rPr>
          <w:rFonts w:ascii="Times New Roman" w:eastAsia="Times New Roman" w:hAnsi="Times New Roman"/>
          <w:spacing w:val="-6"/>
          <w:sz w:val="28"/>
        </w:rPr>
        <w:t xml:space="preserve">, </w:t>
      </w:r>
      <w:r w:rsidR="009A7BA9">
        <w:rPr>
          <w:rFonts w:ascii="Times New Roman" w:eastAsia="Times New Roman" w:hAnsi="Times New Roman"/>
          <w:spacing w:val="-6"/>
          <w:sz w:val="28"/>
          <w:lang w:val="en-US"/>
        </w:rPr>
        <w:t>ngành</w:t>
      </w:r>
      <w:r w:rsidR="00FF1A69" w:rsidRPr="00415D77">
        <w:rPr>
          <w:rFonts w:ascii="Times New Roman" w:eastAsia="Times New Roman" w:hAnsi="Times New Roman"/>
          <w:spacing w:val="-6"/>
          <w:sz w:val="28"/>
        </w:rPr>
        <w:t xml:space="preserve"> Giáo dục </w:t>
      </w:r>
      <w:r w:rsidR="00CA4316">
        <w:rPr>
          <w:rFonts w:ascii="Times New Roman" w:eastAsia="Times New Roman" w:hAnsi="Times New Roman"/>
          <w:spacing w:val="-6"/>
          <w:sz w:val="28"/>
          <w:lang w:val="en-US"/>
        </w:rPr>
        <w:t>và các cơ quan, đơn vị có liên qua</w:t>
      </w:r>
      <w:r w:rsidR="00611BCF">
        <w:rPr>
          <w:rFonts w:ascii="Times New Roman" w:eastAsia="Times New Roman" w:hAnsi="Times New Roman"/>
          <w:spacing w:val="-6"/>
          <w:sz w:val="28"/>
          <w:lang w:val="en-US"/>
        </w:rPr>
        <w:t>n</w:t>
      </w:r>
      <w:r w:rsidR="00FF1A69" w:rsidRPr="00415D77">
        <w:rPr>
          <w:rFonts w:ascii="Times New Roman" w:eastAsia="Times New Roman" w:hAnsi="Times New Roman"/>
          <w:spacing w:val="-6"/>
          <w:sz w:val="28"/>
        </w:rPr>
        <w:t xml:space="preserve"> triển khai thực hiện chương trình phòng chống đuối nước cho trẻ em trên địa bàn </w:t>
      </w:r>
      <w:r w:rsidR="009A7BA9">
        <w:rPr>
          <w:rFonts w:ascii="Times New Roman" w:eastAsia="Times New Roman" w:hAnsi="Times New Roman"/>
          <w:spacing w:val="-6"/>
          <w:sz w:val="28"/>
          <w:lang w:val="en-US"/>
        </w:rPr>
        <w:t>xã</w:t>
      </w:r>
      <w:r w:rsidR="00FF1A69" w:rsidRPr="00415D77">
        <w:rPr>
          <w:rFonts w:ascii="Times New Roman" w:eastAsia="Times New Roman" w:hAnsi="Times New Roman"/>
          <w:spacing w:val="-6"/>
          <w:sz w:val="28"/>
        </w:rPr>
        <w:t>.</w:t>
      </w:r>
    </w:p>
    <w:p w:rsidR="00FF1A69" w:rsidRDefault="009520AD" w:rsidP="003021CC">
      <w:pPr>
        <w:spacing w:before="80" w:line="340" w:lineRule="exact"/>
        <w:ind w:firstLine="720"/>
        <w:jc w:val="both"/>
        <w:rPr>
          <w:rFonts w:ascii="Times New Roman" w:eastAsia="Times New Roman" w:hAnsi="Times New Roman"/>
          <w:b/>
          <w:sz w:val="28"/>
        </w:rPr>
      </w:pPr>
      <w:r>
        <w:rPr>
          <w:rFonts w:ascii="Times New Roman" w:eastAsia="Times New Roman" w:hAnsi="Times New Roman"/>
          <w:b/>
          <w:sz w:val="28"/>
          <w:lang w:val="en-US"/>
        </w:rPr>
        <w:t>6</w:t>
      </w:r>
      <w:r w:rsidR="00E947AB">
        <w:rPr>
          <w:rFonts w:ascii="Times New Roman" w:eastAsia="Times New Roman" w:hAnsi="Times New Roman"/>
          <w:b/>
          <w:sz w:val="28"/>
          <w:lang w:val="en-US"/>
        </w:rPr>
        <w:t xml:space="preserve">. </w:t>
      </w:r>
      <w:r w:rsidR="00FF1A69">
        <w:rPr>
          <w:rFonts w:ascii="Times New Roman" w:eastAsia="Times New Roman" w:hAnsi="Times New Roman"/>
          <w:b/>
          <w:sz w:val="28"/>
        </w:rPr>
        <w:t xml:space="preserve">Công </w:t>
      </w:r>
      <w:proofErr w:type="gramStart"/>
      <w:r w:rsidR="00FF1A69">
        <w:rPr>
          <w:rFonts w:ascii="Times New Roman" w:eastAsia="Times New Roman" w:hAnsi="Times New Roman"/>
          <w:b/>
          <w:sz w:val="28"/>
        </w:rPr>
        <w:t>an</w:t>
      </w:r>
      <w:proofErr w:type="gramEnd"/>
      <w:r w:rsidR="009A7BA9">
        <w:rPr>
          <w:rFonts w:ascii="Times New Roman" w:eastAsia="Times New Roman" w:hAnsi="Times New Roman"/>
          <w:b/>
          <w:sz w:val="28"/>
          <w:lang w:val="en-US"/>
        </w:rPr>
        <w:t xml:space="preserve"> xã</w:t>
      </w:r>
      <w:r w:rsidR="00FF1A69">
        <w:rPr>
          <w:rFonts w:ascii="Times New Roman" w:eastAsia="Times New Roman" w:hAnsi="Times New Roman"/>
          <w:b/>
          <w:sz w:val="28"/>
        </w:rPr>
        <w:t xml:space="preserve">, </w:t>
      </w:r>
      <w:r w:rsidR="00274DB2">
        <w:rPr>
          <w:rFonts w:ascii="Times New Roman" w:eastAsia="Times New Roman" w:hAnsi="Times New Roman"/>
          <w:b/>
          <w:sz w:val="28"/>
          <w:lang w:val="en-US"/>
        </w:rPr>
        <w:t>Ban</w:t>
      </w:r>
      <w:r w:rsidR="00FF1A69">
        <w:rPr>
          <w:rFonts w:ascii="Times New Roman" w:eastAsia="Times New Roman" w:hAnsi="Times New Roman"/>
          <w:b/>
          <w:sz w:val="28"/>
        </w:rPr>
        <w:t xml:space="preserve"> Chỉ huy Quân </w:t>
      </w:r>
      <w:r w:rsidR="009A7BA9">
        <w:rPr>
          <w:rFonts w:ascii="Times New Roman" w:eastAsia="Times New Roman" w:hAnsi="Times New Roman"/>
          <w:b/>
          <w:sz w:val="28"/>
          <w:lang w:val="en-US"/>
        </w:rPr>
        <w:t>xã</w:t>
      </w:r>
    </w:p>
    <w:p w:rsidR="00FF1A69" w:rsidRDefault="00CB3CC0"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Phát động phong trào tập luyện và tham gia các hoạt động thể dục, thể thao của cán bộ, chiến sĩ trong lực lượng vũ trang </w:t>
      </w:r>
      <w:r w:rsidR="00F418D5">
        <w:rPr>
          <w:rFonts w:ascii="Times New Roman" w:eastAsia="Times New Roman" w:hAnsi="Times New Roman"/>
          <w:sz w:val="28"/>
          <w:lang w:val="en-US"/>
        </w:rPr>
        <w:t>của</w:t>
      </w:r>
      <w:r w:rsidR="009A7BA9">
        <w:rPr>
          <w:rFonts w:ascii="Times New Roman" w:eastAsia="Times New Roman" w:hAnsi="Times New Roman"/>
          <w:sz w:val="28"/>
          <w:lang w:val="en-US"/>
        </w:rPr>
        <w:t xml:space="preserve"> xã</w:t>
      </w:r>
      <w:r w:rsidR="00FF1A69">
        <w:rPr>
          <w:rFonts w:ascii="Times New Roman" w:eastAsia="Times New Roman" w:hAnsi="Times New Roman"/>
          <w:sz w:val="28"/>
        </w:rPr>
        <w:t>.</w:t>
      </w:r>
    </w:p>
    <w:p w:rsidR="00FF1A69" w:rsidRDefault="00CB3CC0"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Duy trì có nền nếp công tác huấn luyện, rèn luyện thể lực cho các đối tượng trong lực lượng vũ trang </w:t>
      </w:r>
      <w:r w:rsidR="009A7BA9">
        <w:rPr>
          <w:rFonts w:ascii="Times New Roman" w:eastAsia="Times New Roman" w:hAnsi="Times New Roman"/>
          <w:sz w:val="28"/>
          <w:lang w:val="en-US"/>
        </w:rPr>
        <w:t>xã</w:t>
      </w:r>
      <w:r w:rsidR="00FF1A69">
        <w:rPr>
          <w:rFonts w:ascii="Times New Roman" w:eastAsia="Times New Roman" w:hAnsi="Times New Roman"/>
          <w:sz w:val="28"/>
        </w:rPr>
        <w:t>.</w:t>
      </w:r>
    </w:p>
    <w:p w:rsidR="004172DB" w:rsidRDefault="009520AD" w:rsidP="003021CC">
      <w:pPr>
        <w:spacing w:before="80" w:line="340" w:lineRule="exact"/>
        <w:ind w:firstLine="720"/>
        <w:jc w:val="both"/>
        <w:rPr>
          <w:rFonts w:ascii="Times New Roman" w:eastAsia="Times New Roman" w:hAnsi="Times New Roman"/>
          <w:b/>
          <w:sz w:val="28"/>
          <w:lang w:val="en-US"/>
        </w:rPr>
      </w:pPr>
      <w:bookmarkStart w:id="11" w:name="page12"/>
      <w:bookmarkEnd w:id="11"/>
      <w:r>
        <w:rPr>
          <w:rFonts w:ascii="Times New Roman" w:eastAsia="Times New Roman" w:hAnsi="Times New Roman"/>
          <w:b/>
          <w:sz w:val="28"/>
          <w:lang w:val="en-US"/>
        </w:rPr>
        <w:t>7</w:t>
      </w:r>
      <w:r w:rsidR="004172DB">
        <w:rPr>
          <w:rFonts w:ascii="Times New Roman" w:eastAsia="Times New Roman" w:hAnsi="Times New Roman"/>
          <w:b/>
          <w:sz w:val="28"/>
          <w:lang w:val="en-US"/>
        </w:rPr>
        <w:t xml:space="preserve">. </w:t>
      </w:r>
      <w:r w:rsidR="009A7BA9">
        <w:rPr>
          <w:rFonts w:ascii="Times New Roman" w:eastAsia="Times New Roman" w:hAnsi="Times New Roman"/>
          <w:b/>
          <w:sz w:val="28"/>
          <w:lang w:val="en-US"/>
        </w:rPr>
        <w:t>Đài truyền thanh xã</w:t>
      </w:r>
    </w:p>
    <w:p w:rsidR="00FF1A69" w:rsidRDefault="004172DB" w:rsidP="003021CC">
      <w:pPr>
        <w:spacing w:before="80" w:line="340" w:lineRule="exact"/>
        <w:ind w:firstLine="720"/>
        <w:jc w:val="both"/>
        <w:rPr>
          <w:rFonts w:ascii="Times New Roman" w:eastAsia="Times New Roman" w:hAnsi="Times New Roman"/>
          <w:sz w:val="28"/>
          <w:lang w:val="en-US"/>
        </w:rPr>
      </w:pPr>
      <w:r>
        <w:rPr>
          <w:rFonts w:ascii="Times New Roman" w:eastAsia="Times New Roman" w:hAnsi="Times New Roman"/>
          <w:sz w:val="28"/>
          <w:lang w:val="en-US"/>
        </w:rPr>
        <w:t xml:space="preserve">- </w:t>
      </w:r>
      <w:r w:rsidR="00FF1A69">
        <w:rPr>
          <w:rFonts w:ascii="Times New Roman" w:eastAsia="Times New Roman" w:hAnsi="Times New Roman"/>
          <w:sz w:val="28"/>
        </w:rPr>
        <w:t>Tuyên truyền, nâng cao nhận thức và trách nhiệm của các cấp, các ngành, gia đình, nhà trường và xã hội đối với việc phát triển thể dục, thể thao cho mọi người nhất là công tác giáo dục thể chất và thể thao trường học</w:t>
      </w:r>
      <w:r w:rsidR="00E31D38">
        <w:rPr>
          <w:rFonts w:ascii="Times New Roman" w:eastAsia="Times New Roman" w:hAnsi="Times New Roman"/>
          <w:sz w:val="28"/>
          <w:lang w:val="en-US"/>
        </w:rPr>
        <w:t>. T</w:t>
      </w:r>
      <w:r w:rsidR="00FF1A69">
        <w:rPr>
          <w:rFonts w:ascii="Times New Roman" w:eastAsia="Times New Roman" w:hAnsi="Times New Roman"/>
          <w:sz w:val="28"/>
        </w:rPr>
        <w:t>uyên truyền về vị trí, vai trò, tác dụng và tầm quan trọng của giáo dục thể chất và thể thao trường học trong đội n</w:t>
      </w:r>
      <w:r w:rsidR="009A7BA9">
        <w:rPr>
          <w:rFonts w:ascii="Times New Roman" w:eastAsia="Times New Roman" w:hAnsi="Times New Roman"/>
          <w:sz w:val="28"/>
        </w:rPr>
        <w:t>gũ cán bộ, giáo viên, học sinh</w:t>
      </w:r>
      <w:r w:rsidR="00FF1A69">
        <w:rPr>
          <w:rFonts w:ascii="Times New Roman" w:eastAsia="Times New Roman" w:hAnsi="Times New Roman"/>
          <w:sz w:val="28"/>
        </w:rPr>
        <w:t>.</w:t>
      </w:r>
    </w:p>
    <w:p w:rsidR="00FF1A69" w:rsidRPr="00821279" w:rsidRDefault="009520AD" w:rsidP="003021CC">
      <w:pPr>
        <w:spacing w:before="80" w:line="340" w:lineRule="exact"/>
        <w:ind w:firstLine="720"/>
        <w:jc w:val="both"/>
        <w:rPr>
          <w:rFonts w:ascii="Times New Roman" w:eastAsia="Times New Roman" w:hAnsi="Times New Roman"/>
          <w:b/>
          <w:sz w:val="28"/>
          <w:lang w:val="en-US"/>
        </w:rPr>
      </w:pPr>
      <w:r>
        <w:rPr>
          <w:rFonts w:ascii="Times New Roman" w:eastAsia="Times New Roman" w:hAnsi="Times New Roman"/>
          <w:b/>
          <w:sz w:val="28"/>
          <w:lang w:val="en-US"/>
        </w:rPr>
        <w:t>8</w:t>
      </w:r>
      <w:r w:rsidR="00FF1A69">
        <w:rPr>
          <w:rFonts w:ascii="Times New Roman" w:eastAsia="Times New Roman" w:hAnsi="Times New Roman"/>
          <w:b/>
          <w:sz w:val="28"/>
        </w:rPr>
        <w:t xml:space="preserve">. </w:t>
      </w:r>
      <w:r w:rsidR="00973327">
        <w:rPr>
          <w:rFonts w:ascii="Times New Roman" w:eastAsia="Times New Roman" w:hAnsi="Times New Roman"/>
          <w:b/>
          <w:sz w:val="28"/>
          <w:lang w:val="en-US"/>
        </w:rPr>
        <w:t>Công đoàn</w:t>
      </w:r>
      <w:r w:rsidR="00FF1A69">
        <w:rPr>
          <w:rFonts w:ascii="Times New Roman" w:eastAsia="Times New Roman" w:hAnsi="Times New Roman"/>
          <w:b/>
          <w:sz w:val="28"/>
        </w:rPr>
        <w:t xml:space="preserve"> </w:t>
      </w:r>
      <w:r w:rsidR="009A7BA9">
        <w:rPr>
          <w:rFonts w:ascii="Times New Roman" w:eastAsia="Times New Roman" w:hAnsi="Times New Roman"/>
          <w:b/>
          <w:sz w:val="28"/>
          <w:lang w:val="en-US"/>
        </w:rPr>
        <w:t>xã</w:t>
      </w:r>
    </w:p>
    <w:p w:rsidR="00FF1A69" w:rsidRDefault="00FF1A69" w:rsidP="003021CC">
      <w:pPr>
        <w:spacing w:before="80" w:line="340" w:lineRule="exact"/>
        <w:ind w:firstLine="720"/>
        <w:jc w:val="both"/>
        <w:rPr>
          <w:rFonts w:ascii="Times New Roman" w:eastAsia="Times New Roman" w:hAnsi="Times New Roman"/>
          <w:sz w:val="28"/>
        </w:rPr>
      </w:pPr>
      <w:r>
        <w:rPr>
          <w:rFonts w:ascii="Times New Roman" w:eastAsia="Times New Roman" w:hAnsi="Times New Roman"/>
          <w:sz w:val="28"/>
        </w:rPr>
        <w:t xml:space="preserve">Chủ trì, phối hợp với </w:t>
      </w:r>
      <w:r w:rsidR="009A7BA9">
        <w:rPr>
          <w:rFonts w:ascii="Times New Roman" w:eastAsia="Times New Roman" w:hAnsi="Times New Roman"/>
          <w:sz w:val="28"/>
          <w:lang w:val="en-US"/>
        </w:rPr>
        <w:t xml:space="preserve">Công chức </w:t>
      </w:r>
      <w:r>
        <w:rPr>
          <w:rFonts w:ascii="Times New Roman" w:eastAsia="Times New Roman" w:hAnsi="Times New Roman"/>
          <w:sz w:val="28"/>
        </w:rPr>
        <w:t xml:space="preserve">Văn hóa và </w:t>
      </w:r>
      <w:r w:rsidR="009A7BA9">
        <w:rPr>
          <w:rFonts w:ascii="Times New Roman" w:eastAsia="Times New Roman" w:hAnsi="Times New Roman"/>
          <w:sz w:val="28"/>
          <w:lang w:val="en-US"/>
        </w:rPr>
        <w:t>thông tin</w:t>
      </w:r>
      <w:r>
        <w:rPr>
          <w:rFonts w:ascii="Times New Roman" w:eastAsia="Times New Roman" w:hAnsi="Times New Roman"/>
          <w:sz w:val="28"/>
        </w:rPr>
        <w:t xml:space="preserve"> triển khai thực hiện tốt Chương trình về xây dựng đời sống văn hóa, nâng cao hiệu quả hoạt động thể dục, thể thao của </w:t>
      </w:r>
      <w:r w:rsidR="009A7BA9">
        <w:rPr>
          <w:rFonts w:ascii="Times New Roman" w:eastAsia="Times New Roman" w:hAnsi="Times New Roman"/>
          <w:sz w:val="28"/>
          <w:lang w:val="en-US"/>
        </w:rPr>
        <w:t xml:space="preserve">cán bộ, </w:t>
      </w:r>
      <w:r>
        <w:rPr>
          <w:rFonts w:ascii="Times New Roman" w:eastAsia="Times New Roman" w:hAnsi="Times New Roman"/>
          <w:sz w:val="28"/>
        </w:rPr>
        <w:t xml:space="preserve">công chức, </w:t>
      </w:r>
      <w:r w:rsidR="00973327">
        <w:rPr>
          <w:rFonts w:ascii="Times New Roman" w:eastAsia="Times New Roman" w:hAnsi="Times New Roman"/>
          <w:sz w:val="28"/>
          <w:lang w:val="en-US"/>
        </w:rPr>
        <w:t>người</w:t>
      </w:r>
      <w:r w:rsidR="00973327">
        <w:rPr>
          <w:rFonts w:ascii="Times New Roman" w:eastAsia="Times New Roman" w:hAnsi="Times New Roman"/>
          <w:sz w:val="28"/>
        </w:rPr>
        <w:t xml:space="preserve"> lao động trong các cơ quan</w:t>
      </w:r>
      <w:r>
        <w:rPr>
          <w:rFonts w:ascii="Times New Roman" w:eastAsia="Times New Roman" w:hAnsi="Times New Roman"/>
          <w:sz w:val="28"/>
        </w:rPr>
        <w:t>.</w:t>
      </w:r>
    </w:p>
    <w:p w:rsidR="00FF1A69" w:rsidRDefault="009520AD" w:rsidP="00C56E6F">
      <w:pPr>
        <w:spacing w:before="80" w:line="360" w:lineRule="exact"/>
        <w:ind w:firstLine="720"/>
        <w:jc w:val="both"/>
        <w:rPr>
          <w:rFonts w:ascii="Times New Roman" w:eastAsia="Times New Roman" w:hAnsi="Times New Roman"/>
          <w:b/>
          <w:sz w:val="28"/>
        </w:rPr>
      </w:pPr>
      <w:r>
        <w:rPr>
          <w:rFonts w:ascii="Times New Roman" w:eastAsia="Times New Roman" w:hAnsi="Times New Roman"/>
          <w:b/>
          <w:sz w:val="28"/>
          <w:lang w:val="en-US"/>
        </w:rPr>
        <w:t>9</w:t>
      </w:r>
      <w:r w:rsidR="00FF1A69">
        <w:rPr>
          <w:rFonts w:ascii="Times New Roman" w:eastAsia="Times New Roman" w:hAnsi="Times New Roman"/>
          <w:b/>
          <w:sz w:val="28"/>
        </w:rPr>
        <w:t xml:space="preserve">. Ủy ban Mặt trận Tổ quốc Việt Nam </w:t>
      </w:r>
      <w:r w:rsidR="00973327">
        <w:rPr>
          <w:rFonts w:ascii="Times New Roman" w:eastAsia="Times New Roman" w:hAnsi="Times New Roman"/>
          <w:b/>
          <w:sz w:val="28"/>
          <w:lang w:val="en-US"/>
        </w:rPr>
        <w:t>xã</w:t>
      </w:r>
    </w:p>
    <w:p w:rsidR="00FF1A69" w:rsidRDefault="00190E8F" w:rsidP="00C56E6F">
      <w:pPr>
        <w:spacing w:before="80" w:line="36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Đẩy mạnh công tác tuyên truyền, vận động các tầng lớp nhân dân tham gia tập luyện thể dục thể thao, phát triển phong trào gia đình thể thao; xây dựng </w:t>
      </w:r>
      <w:r w:rsidR="00973327">
        <w:rPr>
          <w:rFonts w:ascii="Times New Roman" w:eastAsia="Times New Roman" w:hAnsi="Times New Roman"/>
          <w:sz w:val="28"/>
          <w:lang w:val="en-US"/>
        </w:rPr>
        <w:t xml:space="preserve">các văn bản </w:t>
      </w:r>
      <w:r w:rsidR="00FF1A69">
        <w:rPr>
          <w:rFonts w:ascii="Times New Roman" w:eastAsia="Times New Roman" w:hAnsi="Times New Roman"/>
          <w:sz w:val="28"/>
        </w:rPr>
        <w:t xml:space="preserve">liên quan đến phát triển phong trào thể dục, thể thao </w:t>
      </w:r>
      <w:r w:rsidR="00973327">
        <w:rPr>
          <w:rFonts w:ascii="Times New Roman" w:eastAsia="Times New Roman" w:hAnsi="Times New Roman"/>
          <w:sz w:val="28"/>
          <w:lang w:val="en-US"/>
        </w:rPr>
        <w:t>cho</w:t>
      </w:r>
      <w:r w:rsidR="00FF1A69">
        <w:rPr>
          <w:rFonts w:ascii="Times New Roman" w:eastAsia="Times New Roman" w:hAnsi="Times New Roman"/>
          <w:sz w:val="28"/>
        </w:rPr>
        <w:t xml:space="preserve"> đồng bào dân tộc thiểu số, trong cán bộ, công chức, người lao động, phụ nữ, thanh thiếu nhi, người cao tuổi, người khuyết tật...</w:t>
      </w:r>
    </w:p>
    <w:p w:rsidR="00FF1A69" w:rsidRDefault="00045553" w:rsidP="00C56E6F">
      <w:pPr>
        <w:spacing w:before="80" w:line="36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 </w:t>
      </w:r>
      <w:r w:rsidR="00FF1A69">
        <w:rPr>
          <w:rFonts w:ascii="Times New Roman" w:eastAsia="Times New Roman" w:hAnsi="Times New Roman"/>
          <w:sz w:val="28"/>
        </w:rPr>
        <w:t xml:space="preserve">Phối hợp đẩy mạnh tuyên truyền về vai trò, lợi ích, tác dụng của tập luyện thể dục thể thao đối với sức khỏe; hướng dẫn người dân duy trì nề nếp, thói quen </w:t>
      </w:r>
      <w:r w:rsidR="00FF1A69">
        <w:rPr>
          <w:rFonts w:ascii="Times New Roman" w:eastAsia="Times New Roman" w:hAnsi="Times New Roman"/>
          <w:sz w:val="28"/>
        </w:rPr>
        <w:lastRenderedPageBreak/>
        <w:t>thường xuyên luyện tập thể dục thể thao để phát triển tầm vóc thể lực, cải thiện đời sống văn hóa, tinh thần và phòng, chống bệnh tật.</w:t>
      </w:r>
    </w:p>
    <w:p w:rsidR="00FF1A69" w:rsidRPr="00973327" w:rsidRDefault="009520AD" w:rsidP="00C56E6F">
      <w:pPr>
        <w:tabs>
          <w:tab w:val="left" w:pos="1443"/>
        </w:tabs>
        <w:spacing w:before="80" w:line="360" w:lineRule="exact"/>
        <w:ind w:firstLine="720"/>
        <w:jc w:val="both"/>
        <w:rPr>
          <w:rFonts w:ascii="Times New Roman" w:eastAsia="Times New Roman" w:hAnsi="Times New Roman"/>
          <w:b/>
          <w:sz w:val="28"/>
          <w:lang w:val="en-US"/>
        </w:rPr>
      </w:pPr>
      <w:r>
        <w:rPr>
          <w:rFonts w:ascii="Times New Roman" w:eastAsia="Times New Roman" w:hAnsi="Times New Roman"/>
          <w:b/>
          <w:sz w:val="28"/>
          <w:lang w:val="en-US"/>
        </w:rPr>
        <w:t>10</w:t>
      </w:r>
      <w:r w:rsidR="00864767">
        <w:rPr>
          <w:rFonts w:ascii="Times New Roman" w:eastAsia="Times New Roman" w:hAnsi="Times New Roman"/>
          <w:b/>
          <w:sz w:val="28"/>
          <w:lang w:val="en-US"/>
        </w:rPr>
        <w:t xml:space="preserve">. </w:t>
      </w:r>
      <w:r w:rsidR="00973327">
        <w:rPr>
          <w:rFonts w:ascii="Times New Roman" w:eastAsia="Times New Roman" w:hAnsi="Times New Roman"/>
          <w:b/>
          <w:sz w:val="28"/>
          <w:lang w:val="en-US"/>
        </w:rPr>
        <w:t>Các đoàn thể xã</w:t>
      </w:r>
    </w:p>
    <w:p w:rsidR="00FF1A69" w:rsidRPr="00310353" w:rsidRDefault="00FF1A69" w:rsidP="00C56E6F">
      <w:pPr>
        <w:spacing w:before="80" w:line="360" w:lineRule="exact"/>
        <w:ind w:firstLine="720"/>
        <w:jc w:val="both"/>
        <w:rPr>
          <w:rFonts w:ascii="Times New Roman" w:eastAsia="Times New Roman" w:hAnsi="Times New Roman"/>
          <w:sz w:val="28"/>
          <w:lang w:val="en-US"/>
        </w:rPr>
      </w:pPr>
      <w:r>
        <w:rPr>
          <w:rFonts w:ascii="Times New Roman" w:eastAsia="Times New Roman" w:hAnsi="Times New Roman"/>
          <w:sz w:val="28"/>
        </w:rPr>
        <w:t>Chủ trì, phối hợp với các ngành, đơn vị có liên quan phát triển phong trào tập luyện thể dục, thể thao đến đoàn viên, hộ</w:t>
      </w:r>
      <w:r w:rsidR="00310353">
        <w:rPr>
          <w:rFonts w:ascii="Times New Roman" w:eastAsia="Times New Roman" w:hAnsi="Times New Roman"/>
          <w:sz w:val="28"/>
        </w:rPr>
        <w:t>i viên và các tầng lớp nhân dân</w:t>
      </w:r>
      <w:r w:rsidR="00310353">
        <w:rPr>
          <w:rFonts w:ascii="Times New Roman" w:eastAsia="Times New Roman" w:hAnsi="Times New Roman"/>
          <w:sz w:val="28"/>
          <w:lang w:val="en-US"/>
        </w:rPr>
        <w:t>.</w:t>
      </w:r>
    </w:p>
    <w:p w:rsidR="00FF1A69" w:rsidRPr="00973327" w:rsidRDefault="009520AD" w:rsidP="00C56E6F">
      <w:pPr>
        <w:spacing w:before="80" w:line="360" w:lineRule="exact"/>
        <w:ind w:firstLine="720"/>
        <w:jc w:val="both"/>
        <w:rPr>
          <w:rFonts w:ascii="Times New Roman" w:eastAsia="Times New Roman" w:hAnsi="Times New Roman"/>
          <w:b/>
          <w:sz w:val="28"/>
          <w:lang w:val="en-US"/>
        </w:rPr>
      </w:pPr>
      <w:r>
        <w:rPr>
          <w:rFonts w:ascii="Times New Roman" w:eastAsia="Times New Roman" w:hAnsi="Times New Roman"/>
          <w:b/>
          <w:sz w:val="28"/>
          <w:lang w:val="en-US"/>
        </w:rPr>
        <w:t>11</w:t>
      </w:r>
      <w:r w:rsidR="00FF1A69">
        <w:rPr>
          <w:rFonts w:ascii="Times New Roman" w:eastAsia="Times New Roman" w:hAnsi="Times New Roman"/>
          <w:b/>
          <w:sz w:val="28"/>
        </w:rPr>
        <w:t xml:space="preserve">. </w:t>
      </w:r>
      <w:r w:rsidR="00973327">
        <w:rPr>
          <w:rFonts w:ascii="Times New Roman" w:eastAsia="Times New Roman" w:hAnsi="Times New Roman"/>
          <w:b/>
          <w:sz w:val="28"/>
          <w:lang w:val="en-US"/>
        </w:rPr>
        <w:t>Các thôn</w:t>
      </w:r>
    </w:p>
    <w:p w:rsidR="00973327" w:rsidRDefault="00973327" w:rsidP="00C56E6F">
      <w:pPr>
        <w:spacing w:before="80" w:line="360" w:lineRule="exact"/>
        <w:ind w:firstLine="720"/>
        <w:jc w:val="both"/>
        <w:rPr>
          <w:rFonts w:ascii="Times New Roman" w:eastAsia="Times New Roman" w:hAnsi="Times New Roman"/>
          <w:sz w:val="28"/>
          <w:lang w:val="en-US"/>
        </w:rPr>
      </w:pPr>
      <w:r>
        <w:rPr>
          <w:rFonts w:ascii="Times New Roman" w:eastAsia="Times New Roman" w:hAnsi="Times New Roman"/>
          <w:sz w:val="28"/>
          <w:lang w:val="en-US"/>
        </w:rPr>
        <w:t xml:space="preserve">- </w:t>
      </w:r>
      <w:r>
        <w:rPr>
          <w:rFonts w:ascii="Times New Roman" w:eastAsia="Times New Roman" w:hAnsi="Times New Roman"/>
          <w:sz w:val="28"/>
        </w:rPr>
        <w:t>Đẩy mạnh công tác tuyên truyền, vận động các tầng lớp nhân dân tham gia tập luyện thể dục thể thao, phát triển phong trào gia đình thể thao</w:t>
      </w:r>
      <w:r w:rsidR="00310353" w:rsidRPr="00310353">
        <w:rPr>
          <w:rFonts w:ascii="Times New Roman" w:eastAsia="Times New Roman" w:hAnsi="Times New Roman"/>
          <w:sz w:val="28"/>
        </w:rPr>
        <w:t xml:space="preserve"> </w:t>
      </w:r>
      <w:r w:rsidR="00310353">
        <w:rPr>
          <w:rFonts w:ascii="Times New Roman" w:eastAsia="Times New Roman" w:hAnsi="Times New Roman"/>
          <w:sz w:val="28"/>
        </w:rPr>
        <w:t>nhằm nâng cao sức khỏe, thể lực, tầm vóc, chất lượng cuộc sống, kéo dài tuổi thọ của người dân, góp phần củng cố khối đại đoàn kết toàn dân</w:t>
      </w:r>
    </w:p>
    <w:p w:rsidR="00FF1A69" w:rsidRPr="00F56B89" w:rsidRDefault="00DA3BF5" w:rsidP="00C56E6F">
      <w:pPr>
        <w:spacing w:before="80" w:line="360" w:lineRule="exact"/>
        <w:ind w:firstLine="720"/>
        <w:jc w:val="both"/>
        <w:rPr>
          <w:rFonts w:ascii="Times New Roman" w:eastAsia="Times New Roman" w:hAnsi="Times New Roman"/>
          <w:sz w:val="28"/>
          <w:lang w:val="en-US"/>
        </w:rPr>
      </w:pPr>
      <w:r>
        <w:rPr>
          <w:rFonts w:ascii="Times New Roman" w:eastAsia="Times New Roman" w:hAnsi="Times New Roman"/>
          <w:sz w:val="28"/>
          <w:lang w:val="en-US"/>
        </w:rPr>
        <w:t xml:space="preserve">- </w:t>
      </w:r>
      <w:r w:rsidR="00310353">
        <w:rPr>
          <w:rFonts w:ascii="Times New Roman" w:eastAsia="Times New Roman" w:hAnsi="Times New Roman"/>
          <w:sz w:val="28"/>
          <w:lang w:val="en-US"/>
        </w:rPr>
        <w:t xml:space="preserve">Tham mưu, đề xuất với UBND xã </w:t>
      </w:r>
      <w:r w:rsidR="00FF1A69" w:rsidRPr="00DA3BF5">
        <w:rPr>
          <w:rFonts w:ascii="Times New Roman" w:eastAsia="Times New Roman" w:hAnsi="Times New Roman"/>
          <w:sz w:val="28"/>
        </w:rPr>
        <w:t>đầu tư xây dựng cơ sở vật chất phục vụ hoạt động văn hóa, thể thao, vui chơi giải trí.</w:t>
      </w:r>
      <w:r w:rsidR="00310353" w:rsidRPr="00310353">
        <w:rPr>
          <w:rFonts w:ascii="Times New Roman" w:eastAsia="Times New Roman" w:hAnsi="Times New Roman"/>
          <w:sz w:val="28"/>
        </w:rPr>
        <w:t xml:space="preserve"> </w:t>
      </w:r>
      <w:r w:rsidR="00F56B89">
        <w:rPr>
          <w:rFonts w:ascii="Times New Roman" w:eastAsia="Times New Roman" w:hAnsi="Times New Roman"/>
          <w:sz w:val="28"/>
          <w:lang w:val="en-US"/>
        </w:rPr>
        <w:t>Tham gia các giải thể thao do xã tổ chức.</w:t>
      </w:r>
    </w:p>
    <w:p w:rsidR="00FF1A69" w:rsidRDefault="00FF1A69" w:rsidP="00C56E6F">
      <w:pPr>
        <w:spacing w:before="80" w:line="360" w:lineRule="exact"/>
        <w:ind w:firstLine="720"/>
        <w:jc w:val="both"/>
        <w:rPr>
          <w:rFonts w:ascii="Times New Roman" w:eastAsia="Times New Roman" w:hAnsi="Times New Roman"/>
          <w:b/>
          <w:sz w:val="26"/>
        </w:rPr>
      </w:pPr>
      <w:r>
        <w:rPr>
          <w:rFonts w:ascii="Times New Roman" w:eastAsia="Times New Roman" w:hAnsi="Times New Roman"/>
          <w:b/>
          <w:sz w:val="26"/>
        </w:rPr>
        <w:t>VI. KINH PHÍ THỰC HIỆN</w:t>
      </w:r>
    </w:p>
    <w:p w:rsidR="00FF1A69" w:rsidRDefault="00811BFB" w:rsidP="00C56E6F">
      <w:pPr>
        <w:spacing w:before="80" w:line="360" w:lineRule="exact"/>
        <w:ind w:firstLine="720"/>
        <w:jc w:val="both"/>
        <w:rPr>
          <w:rFonts w:ascii="Times New Roman" w:eastAsia="Times New Roman" w:hAnsi="Times New Roman"/>
          <w:sz w:val="28"/>
        </w:rPr>
      </w:pPr>
      <w:r>
        <w:rPr>
          <w:rFonts w:ascii="Times New Roman" w:eastAsia="Times New Roman" w:hAnsi="Times New Roman"/>
          <w:sz w:val="28"/>
          <w:lang w:val="en-US"/>
        </w:rPr>
        <w:t xml:space="preserve">1. </w:t>
      </w:r>
      <w:r w:rsidR="00FF1A69">
        <w:rPr>
          <w:rFonts w:ascii="Times New Roman" w:eastAsia="Times New Roman" w:hAnsi="Times New Roman"/>
          <w:sz w:val="28"/>
        </w:rPr>
        <w:t>Kinh phí thực hiện Kế hoạch: Ngân sách nhà nước theo phân cấp ngân sách nhà nước hiện hành; lồng ghép với các chương trình, kế hoạch khác có liên quan; các nguồn kinh phí hợp pháp khác theo quy định của pháp luật.</w:t>
      </w:r>
    </w:p>
    <w:p w:rsidR="00FF1A69" w:rsidRDefault="00F62F5B" w:rsidP="00C56E6F">
      <w:pPr>
        <w:spacing w:before="80" w:line="360" w:lineRule="exact"/>
        <w:ind w:right="20" w:firstLine="720"/>
        <w:jc w:val="both"/>
        <w:rPr>
          <w:rFonts w:ascii="Times New Roman" w:eastAsia="Times New Roman" w:hAnsi="Times New Roman"/>
          <w:sz w:val="28"/>
        </w:rPr>
      </w:pPr>
      <w:r>
        <w:rPr>
          <w:rFonts w:ascii="Times New Roman" w:eastAsia="Times New Roman" w:hAnsi="Times New Roman"/>
          <w:sz w:val="28"/>
          <w:lang w:val="en-US"/>
        </w:rPr>
        <w:t xml:space="preserve">2. </w:t>
      </w:r>
      <w:r w:rsidR="00FF1A69">
        <w:rPr>
          <w:rFonts w:ascii="Times New Roman" w:eastAsia="Times New Roman" w:hAnsi="Times New Roman"/>
          <w:sz w:val="28"/>
        </w:rPr>
        <w:t>Đẩy mạnh công tác xã hội hóa, thu hút các tổ chức, cá nhân tài trợ, đóng góp cho các hoạt động văn hóa phù hợp với quy định của pháp luật.</w:t>
      </w:r>
    </w:p>
    <w:p w:rsidR="00FF1A69" w:rsidRDefault="00FF1A69" w:rsidP="00C56E6F">
      <w:pPr>
        <w:spacing w:before="80" w:line="360" w:lineRule="exact"/>
        <w:ind w:firstLine="720"/>
        <w:jc w:val="both"/>
        <w:rPr>
          <w:rFonts w:ascii="Times New Roman" w:eastAsia="Times New Roman" w:hAnsi="Times New Roman"/>
          <w:i/>
          <w:sz w:val="28"/>
        </w:rPr>
      </w:pPr>
      <w:r>
        <w:rPr>
          <w:rFonts w:ascii="Times New Roman" w:eastAsia="Times New Roman" w:hAnsi="Times New Roman"/>
          <w:sz w:val="28"/>
        </w:rPr>
        <w:t xml:space="preserve">Trên đây là Kế hoạch phát triển thể dục, thể thao cho mọi người, giai đoạn 2022-2026 trên địa bàn </w:t>
      </w:r>
      <w:r w:rsidR="00F56B89">
        <w:rPr>
          <w:rFonts w:ascii="Times New Roman" w:eastAsia="Times New Roman" w:hAnsi="Times New Roman"/>
          <w:sz w:val="28"/>
          <w:lang w:val="en-US"/>
        </w:rPr>
        <w:t>xã</w:t>
      </w:r>
      <w:r>
        <w:rPr>
          <w:rFonts w:ascii="Times New Roman" w:eastAsia="Times New Roman" w:hAnsi="Times New Roman"/>
          <w:sz w:val="28"/>
        </w:rPr>
        <w:t xml:space="preserve">. UBND </w:t>
      </w:r>
      <w:r w:rsidR="00F56B89">
        <w:rPr>
          <w:rFonts w:ascii="Times New Roman" w:eastAsia="Times New Roman" w:hAnsi="Times New Roman"/>
          <w:sz w:val="28"/>
          <w:lang w:val="en-US"/>
        </w:rPr>
        <w:t>xã</w:t>
      </w:r>
      <w:r>
        <w:rPr>
          <w:rFonts w:ascii="Times New Roman" w:eastAsia="Times New Roman" w:hAnsi="Times New Roman"/>
          <w:sz w:val="28"/>
        </w:rPr>
        <w:t xml:space="preserve"> yêu cầu các ngành, đoàn thể, </w:t>
      </w:r>
      <w:r w:rsidR="00F56B89">
        <w:rPr>
          <w:rFonts w:ascii="Times New Roman" w:eastAsia="Times New Roman" w:hAnsi="Times New Roman"/>
          <w:sz w:val="28"/>
          <w:lang w:val="en-US"/>
        </w:rPr>
        <w:t xml:space="preserve">các đơn vị có liên quan, các thôn </w:t>
      </w:r>
      <w:r>
        <w:rPr>
          <w:rFonts w:ascii="Times New Roman" w:eastAsia="Times New Roman" w:hAnsi="Times New Roman"/>
          <w:sz w:val="28"/>
        </w:rPr>
        <w:t>triển khai thực hiện đ</w:t>
      </w:r>
      <w:r w:rsidR="00F56B89">
        <w:rPr>
          <w:rFonts w:ascii="Times New Roman" w:eastAsia="Times New Roman" w:hAnsi="Times New Roman"/>
          <w:sz w:val="28"/>
        </w:rPr>
        <w:t>ảm bảo hiệu quả, thiết thực</w:t>
      </w:r>
      <w:r w:rsidR="00F56B89">
        <w:rPr>
          <w:rFonts w:ascii="Times New Roman" w:eastAsia="Times New Roman" w:hAnsi="Times New Roman"/>
          <w:sz w:val="28"/>
          <w:lang w:val="en-US"/>
        </w:rPr>
        <w:t xml:space="preserve">. </w:t>
      </w:r>
      <w:r>
        <w:rPr>
          <w:rFonts w:ascii="Times New Roman" w:eastAsia="Times New Roman" w:hAnsi="Times New Roman"/>
          <w:sz w:val="28"/>
        </w:rPr>
        <w:t xml:space="preserve">Trong quá trình thực hiện có khó khăn, vướng mắc kịp thời đề xuất, báo cáo UBND </w:t>
      </w:r>
      <w:r w:rsidR="00F56B89">
        <w:rPr>
          <w:rFonts w:ascii="Times New Roman" w:eastAsia="Times New Roman" w:hAnsi="Times New Roman"/>
          <w:sz w:val="28"/>
          <w:lang w:val="en-US"/>
        </w:rPr>
        <w:t>xã</w:t>
      </w:r>
      <w:r>
        <w:rPr>
          <w:rFonts w:ascii="Times New Roman" w:eastAsia="Times New Roman" w:hAnsi="Times New Roman"/>
          <w:sz w:val="28"/>
        </w:rPr>
        <w:t xml:space="preserve"> </w:t>
      </w:r>
      <w:r w:rsidR="00CD3FD2" w:rsidRPr="00840B4C">
        <w:rPr>
          <w:rFonts w:ascii="Times New Roman" w:eastAsia="Times New Roman" w:hAnsi="Times New Roman"/>
          <w:i/>
          <w:sz w:val="28"/>
          <w:lang w:val="en-US"/>
        </w:rPr>
        <w:t xml:space="preserve">(qua </w:t>
      </w:r>
      <w:r w:rsidR="00F56B89">
        <w:rPr>
          <w:rFonts w:ascii="Times New Roman" w:eastAsia="Times New Roman" w:hAnsi="Times New Roman"/>
          <w:i/>
          <w:sz w:val="28"/>
          <w:lang w:val="en-US"/>
        </w:rPr>
        <w:t>Công</w:t>
      </w:r>
      <w:r w:rsidR="00F418D5">
        <w:rPr>
          <w:rFonts w:ascii="Times New Roman" w:eastAsia="Times New Roman" w:hAnsi="Times New Roman"/>
          <w:i/>
          <w:sz w:val="28"/>
          <w:lang w:val="en-US"/>
        </w:rPr>
        <w:t xml:space="preserve"> chức</w:t>
      </w:r>
      <w:r w:rsidR="00CD3FD2" w:rsidRPr="00840B4C">
        <w:rPr>
          <w:rFonts w:ascii="Times New Roman" w:eastAsia="Times New Roman" w:hAnsi="Times New Roman"/>
          <w:i/>
          <w:sz w:val="28"/>
          <w:lang w:val="en-US"/>
        </w:rPr>
        <w:t xml:space="preserve"> Văn hóa và Thông tin)</w:t>
      </w:r>
      <w:r w:rsidR="00CD3FD2">
        <w:rPr>
          <w:rFonts w:ascii="Times New Roman" w:eastAsia="Times New Roman" w:hAnsi="Times New Roman"/>
          <w:sz w:val="28"/>
          <w:lang w:val="en-US"/>
        </w:rPr>
        <w:t xml:space="preserve"> để </w:t>
      </w:r>
      <w:r w:rsidR="00723804">
        <w:rPr>
          <w:rFonts w:ascii="Times New Roman" w:eastAsia="Times New Roman" w:hAnsi="Times New Roman"/>
          <w:sz w:val="28"/>
          <w:lang w:val="en-US"/>
        </w:rPr>
        <w:t>xem xét</w:t>
      </w:r>
      <w:r w:rsidR="00CD3FD2">
        <w:rPr>
          <w:rFonts w:ascii="Times New Roman" w:eastAsia="Times New Roman" w:hAnsi="Times New Roman"/>
          <w:sz w:val="28"/>
          <w:lang w:val="en-US"/>
        </w:rPr>
        <w:t>, giải quyết</w:t>
      </w:r>
      <w:r>
        <w:rPr>
          <w:rFonts w:ascii="Times New Roman" w:eastAsia="Times New Roman" w:hAnsi="Times New Roman"/>
          <w:i/>
          <w:sz w:val="28"/>
        </w:rPr>
        <w:t>./.</w:t>
      </w:r>
    </w:p>
    <w:p w:rsidR="00FA6F05" w:rsidRPr="00E37304" w:rsidRDefault="00FA6F05" w:rsidP="00A844A3">
      <w:pPr>
        <w:tabs>
          <w:tab w:val="left" w:pos="720"/>
          <w:tab w:val="left" w:pos="1260"/>
          <w:tab w:val="left" w:pos="4140"/>
        </w:tabs>
        <w:spacing w:line="312" w:lineRule="auto"/>
        <w:ind w:firstLine="709"/>
        <w:jc w:val="both"/>
        <w:rPr>
          <w:rFonts w:ascii="Times New Roman" w:hAnsi="Times New Roman"/>
          <w:sz w:val="28"/>
        </w:rPr>
      </w:pPr>
    </w:p>
    <w:tbl>
      <w:tblPr>
        <w:tblW w:w="0" w:type="auto"/>
        <w:tblInd w:w="122" w:type="dxa"/>
        <w:tblLook w:val="01E0" w:firstRow="1" w:lastRow="1" w:firstColumn="1" w:lastColumn="1" w:noHBand="0" w:noVBand="0"/>
      </w:tblPr>
      <w:tblGrid>
        <w:gridCol w:w="4386"/>
        <w:gridCol w:w="5098"/>
      </w:tblGrid>
      <w:tr w:rsidR="00FA6F05" w:rsidRPr="00E3189E" w:rsidTr="009E1849">
        <w:trPr>
          <w:trHeight w:val="2863"/>
        </w:trPr>
        <w:tc>
          <w:tcPr>
            <w:tcW w:w="4386" w:type="dxa"/>
          </w:tcPr>
          <w:p w:rsidR="00FA6F05" w:rsidRPr="00E3189E" w:rsidRDefault="00FA6F05" w:rsidP="009A7BA9">
            <w:pPr>
              <w:jc w:val="both"/>
              <w:rPr>
                <w:rFonts w:ascii="Times New Roman" w:hAnsi="Times New Roman"/>
                <w:b/>
                <w:i/>
                <w:sz w:val="24"/>
                <w:szCs w:val="24"/>
              </w:rPr>
            </w:pPr>
            <w:r w:rsidRPr="00E3189E">
              <w:rPr>
                <w:rFonts w:ascii="Times New Roman" w:hAnsi="Times New Roman"/>
                <w:b/>
                <w:i/>
                <w:sz w:val="24"/>
                <w:szCs w:val="24"/>
              </w:rPr>
              <w:t>Nơi nhận:</w:t>
            </w:r>
          </w:p>
          <w:p w:rsidR="00FA6F05" w:rsidRPr="00E3189E" w:rsidRDefault="00FA6F05" w:rsidP="009A7BA9">
            <w:pPr>
              <w:jc w:val="both"/>
              <w:rPr>
                <w:rFonts w:ascii="Times New Roman" w:hAnsi="Times New Roman"/>
                <w:sz w:val="22"/>
                <w:szCs w:val="22"/>
              </w:rPr>
            </w:pPr>
            <w:r w:rsidRPr="00E3189E">
              <w:rPr>
                <w:rFonts w:ascii="Times New Roman" w:hAnsi="Times New Roman"/>
                <w:sz w:val="22"/>
                <w:szCs w:val="22"/>
              </w:rPr>
              <w:t xml:space="preserve">- </w:t>
            </w:r>
            <w:r w:rsidR="00AF7696">
              <w:rPr>
                <w:rFonts w:ascii="Times New Roman" w:hAnsi="Times New Roman"/>
                <w:sz w:val="22"/>
                <w:szCs w:val="22"/>
                <w:lang w:val="en-US"/>
              </w:rPr>
              <w:t>UBND thành phố</w:t>
            </w:r>
            <w:r w:rsidRPr="00E3189E">
              <w:rPr>
                <w:rFonts w:ascii="Times New Roman" w:hAnsi="Times New Roman"/>
                <w:sz w:val="22"/>
                <w:szCs w:val="22"/>
              </w:rPr>
              <w:t>;</w:t>
            </w:r>
          </w:p>
          <w:p w:rsidR="00FA6F05" w:rsidRPr="00E3189E" w:rsidRDefault="00FA6F05" w:rsidP="009A7BA9">
            <w:pPr>
              <w:jc w:val="both"/>
              <w:rPr>
                <w:rFonts w:ascii="Times New Roman" w:hAnsi="Times New Roman"/>
                <w:sz w:val="22"/>
                <w:szCs w:val="22"/>
              </w:rPr>
            </w:pPr>
            <w:r w:rsidRPr="00E3189E">
              <w:rPr>
                <w:rFonts w:ascii="Times New Roman" w:hAnsi="Times New Roman"/>
                <w:sz w:val="22"/>
                <w:szCs w:val="22"/>
              </w:rPr>
              <w:t xml:space="preserve">- Thường trực </w:t>
            </w:r>
            <w:r w:rsidR="00AF7696">
              <w:rPr>
                <w:rFonts w:ascii="Times New Roman" w:hAnsi="Times New Roman"/>
                <w:sz w:val="22"/>
                <w:szCs w:val="22"/>
                <w:lang w:val="en-US"/>
              </w:rPr>
              <w:t>Đảng uỷ</w:t>
            </w:r>
            <w:r w:rsidRPr="00E3189E">
              <w:rPr>
                <w:rFonts w:ascii="Times New Roman" w:hAnsi="Times New Roman"/>
                <w:sz w:val="22"/>
                <w:szCs w:val="22"/>
              </w:rPr>
              <w:t>;</w:t>
            </w:r>
          </w:p>
          <w:p w:rsidR="00FA6F05" w:rsidRPr="00E3189E" w:rsidRDefault="00FA6F05" w:rsidP="009A7BA9">
            <w:pPr>
              <w:jc w:val="both"/>
              <w:rPr>
                <w:rFonts w:ascii="Times New Roman" w:hAnsi="Times New Roman"/>
                <w:sz w:val="22"/>
                <w:szCs w:val="22"/>
              </w:rPr>
            </w:pPr>
            <w:r w:rsidRPr="00E3189E">
              <w:rPr>
                <w:rFonts w:ascii="Times New Roman" w:hAnsi="Times New Roman"/>
                <w:sz w:val="22"/>
                <w:szCs w:val="22"/>
              </w:rPr>
              <w:t xml:space="preserve">- Thường trực HĐND </w:t>
            </w:r>
            <w:r w:rsidR="00AF7696">
              <w:rPr>
                <w:rFonts w:ascii="Times New Roman" w:hAnsi="Times New Roman"/>
                <w:sz w:val="22"/>
                <w:szCs w:val="22"/>
                <w:lang w:val="en-US"/>
              </w:rPr>
              <w:t>xã</w:t>
            </w:r>
            <w:r w:rsidRPr="00E3189E">
              <w:rPr>
                <w:rFonts w:ascii="Times New Roman" w:hAnsi="Times New Roman"/>
                <w:sz w:val="22"/>
                <w:szCs w:val="22"/>
              </w:rPr>
              <w:t>;</w:t>
            </w:r>
          </w:p>
          <w:p w:rsidR="00FA6F05" w:rsidRPr="00E3189E" w:rsidRDefault="00FA6F05" w:rsidP="009A7BA9">
            <w:pPr>
              <w:jc w:val="both"/>
              <w:rPr>
                <w:rFonts w:ascii="Times New Roman" w:hAnsi="Times New Roman"/>
                <w:sz w:val="22"/>
                <w:szCs w:val="22"/>
              </w:rPr>
            </w:pPr>
            <w:r w:rsidRPr="00E3189E">
              <w:rPr>
                <w:rFonts w:ascii="Times New Roman" w:hAnsi="Times New Roman"/>
                <w:sz w:val="22"/>
                <w:szCs w:val="22"/>
              </w:rPr>
              <w:t xml:space="preserve">- Chủ tịch, các PCT UBND </w:t>
            </w:r>
            <w:r w:rsidR="00AF7696">
              <w:rPr>
                <w:rFonts w:ascii="Times New Roman" w:hAnsi="Times New Roman"/>
                <w:sz w:val="22"/>
                <w:szCs w:val="22"/>
                <w:lang w:val="en-US"/>
              </w:rPr>
              <w:t>xã</w:t>
            </w:r>
            <w:r w:rsidRPr="00E3189E">
              <w:rPr>
                <w:rFonts w:ascii="Times New Roman" w:hAnsi="Times New Roman"/>
                <w:sz w:val="22"/>
                <w:szCs w:val="22"/>
              </w:rPr>
              <w:t>;</w:t>
            </w:r>
          </w:p>
          <w:p w:rsidR="00FA6F05" w:rsidRPr="00E3189E" w:rsidRDefault="00FA6F05" w:rsidP="009A7BA9">
            <w:pPr>
              <w:jc w:val="both"/>
              <w:rPr>
                <w:rFonts w:ascii="Times New Roman" w:hAnsi="Times New Roman"/>
                <w:sz w:val="22"/>
                <w:szCs w:val="22"/>
              </w:rPr>
            </w:pPr>
            <w:r w:rsidRPr="00E3189E">
              <w:rPr>
                <w:rFonts w:ascii="Times New Roman" w:hAnsi="Times New Roman"/>
                <w:sz w:val="22"/>
                <w:szCs w:val="22"/>
              </w:rPr>
              <w:t xml:space="preserve">- </w:t>
            </w:r>
            <w:r w:rsidR="00AB257F">
              <w:rPr>
                <w:rFonts w:ascii="Times New Roman" w:hAnsi="Times New Roman"/>
                <w:sz w:val="22"/>
                <w:szCs w:val="22"/>
                <w:lang w:val="en-US"/>
              </w:rPr>
              <w:t>C</w:t>
            </w:r>
            <w:r w:rsidRPr="00E3189E">
              <w:rPr>
                <w:rFonts w:ascii="Times New Roman" w:hAnsi="Times New Roman"/>
                <w:sz w:val="22"/>
                <w:szCs w:val="22"/>
              </w:rPr>
              <w:t xml:space="preserve">ác </w:t>
            </w:r>
            <w:r w:rsidR="00AF7696">
              <w:rPr>
                <w:rFonts w:ascii="Times New Roman" w:hAnsi="Times New Roman"/>
                <w:sz w:val="22"/>
                <w:szCs w:val="22"/>
                <w:lang w:val="en-US"/>
              </w:rPr>
              <w:t>N</w:t>
            </w:r>
            <w:r w:rsidRPr="00E3189E">
              <w:rPr>
                <w:rFonts w:ascii="Times New Roman" w:hAnsi="Times New Roman"/>
                <w:sz w:val="22"/>
                <w:szCs w:val="22"/>
              </w:rPr>
              <w:t>gành</w:t>
            </w:r>
            <w:r w:rsidR="00AF7696">
              <w:rPr>
                <w:rFonts w:ascii="Times New Roman" w:hAnsi="Times New Roman"/>
                <w:sz w:val="22"/>
                <w:szCs w:val="22"/>
                <w:lang w:val="en-US"/>
              </w:rPr>
              <w:t>, đoàn thể</w:t>
            </w:r>
            <w:r w:rsidRPr="00E3189E">
              <w:rPr>
                <w:rFonts w:ascii="Times New Roman" w:hAnsi="Times New Roman"/>
                <w:sz w:val="22"/>
                <w:szCs w:val="22"/>
              </w:rPr>
              <w:t xml:space="preserve"> có liên quan;</w:t>
            </w:r>
          </w:p>
          <w:p w:rsidR="00FA6F05" w:rsidRPr="00E3189E" w:rsidRDefault="00FA6F05" w:rsidP="009A7BA9">
            <w:pPr>
              <w:jc w:val="both"/>
              <w:rPr>
                <w:rFonts w:ascii="Times New Roman" w:hAnsi="Times New Roman"/>
                <w:sz w:val="22"/>
                <w:szCs w:val="22"/>
              </w:rPr>
            </w:pPr>
            <w:r w:rsidRPr="00E3189E">
              <w:rPr>
                <w:rFonts w:ascii="Times New Roman" w:hAnsi="Times New Roman"/>
                <w:sz w:val="22"/>
                <w:szCs w:val="22"/>
              </w:rPr>
              <w:t xml:space="preserve">- </w:t>
            </w:r>
            <w:r w:rsidR="00AF7696">
              <w:rPr>
                <w:rFonts w:ascii="Times New Roman" w:hAnsi="Times New Roman"/>
                <w:sz w:val="22"/>
                <w:szCs w:val="22"/>
                <w:lang w:val="en-US"/>
              </w:rPr>
              <w:t>Các thôn</w:t>
            </w:r>
            <w:r w:rsidRPr="00E3189E">
              <w:rPr>
                <w:rFonts w:ascii="Times New Roman" w:hAnsi="Times New Roman"/>
                <w:sz w:val="22"/>
                <w:szCs w:val="22"/>
              </w:rPr>
              <w:t>;</w:t>
            </w:r>
          </w:p>
          <w:p w:rsidR="00FA6F05" w:rsidRDefault="00FA6F05" w:rsidP="009A7BA9">
            <w:pPr>
              <w:jc w:val="both"/>
              <w:rPr>
                <w:rFonts w:ascii="Times New Roman" w:hAnsi="Times New Roman"/>
                <w:sz w:val="22"/>
                <w:szCs w:val="22"/>
              </w:rPr>
            </w:pPr>
            <w:r w:rsidRPr="00E3189E">
              <w:rPr>
                <w:rFonts w:ascii="Times New Roman" w:hAnsi="Times New Roman"/>
                <w:sz w:val="22"/>
                <w:szCs w:val="22"/>
              </w:rPr>
              <w:t>- Lưu: VT, VHTT.</w:t>
            </w:r>
          </w:p>
          <w:p w:rsidR="00C56E6F" w:rsidRPr="00C56E6F" w:rsidRDefault="00C56E6F" w:rsidP="00AF7696">
            <w:pPr>
              <w:jc w:val="both"/>
              <w:rPr>
                <w:rFonts w:ascii="Times New Roman" w:hAnsi="Times New Roman"/>
                <w:lang w:val="en-US"/>
              </w:rPr>
            </w:pPr>
            <w:r>
              <w:rPr>
                <w:rFonts w:ascii="Times New Roman" w:hAnsi="Times New Roman"/>
                <w:sz w:val="22"/>
                <w:szCs w:val="22"/>
                <w:lang w:val="en-US"/>
              </w:rPr>
              <w:t xml:space="preserve">           </w:t>
            </w:r>
          </w:p>
        </w:tc>
        <w:tc>
          <w:tcPr>
            <w:tcW w:w="5098" w:type="dxa"/>
          </w:tcPr>
          <w:p w:rsidR="00FA6F05" w:rsidRPr="00961099" w:rsidRDefault="00FA6F05" w:rsidP="009A7BA9">
            <w:pPr>
              <w:jc w:val="center"/>
              <w:rPr>
                <w:rFonts w:ascii="Times New Roman" w:hAnsi="Times New Roman"/>
                <w:b/>
                <w:sz w:val="28"/>
                <w:szCs w:val="28"/>
              </w:rPr>
            </w:pPr>
            <w:r w:rsidRPr="0051511A">
              <w:rPr>
                <w:rFonts w:ascii="Times New Roman" w:hAnsi="Times New Roman"/>
                <w:b/>
                <w:sz w:val="28"/>
                <w:szCs w:val="28"/>
              </w:rPr>
              <w:t>TM. ỦY BAN NHÂN DÂN</w:t>
            </w:r>
          </w:p>
          <w:p w:rsidR="00686F1C" w:rsidRPr="00961099" w:rsidRDefault="00686F1C" w:rsidP="009A7BA9">
            <w:pPr>
              <w:jc w:val="center"/>
              <w:rPr>
                <w:rFonts w:ascii="Times New Roman" w:hAnsi="Times New Roman"/>
                <w:b/>
                <w:sz w:val="28"/>
                <w:szCs w:val="28"/>
              </w:rPr>
            </w:pPr>
            <w:r w:rsidRPr="00961099">
              <w:rPr>
                <w:rFonts w:ascii="Times New Roman" w:hAnsi="Times New Roman"/>
                <w:b/>
                <w:sz w:val="28"/>
                <w:szCs w:val="28"/>
              </w:rPr>
              <w:t>KT. CHỦ TỊCH</w:t>
            </w:r>
          </w:p>
          <w:p w:rsidR="00686F1C" w:rsidRPr="00961099" w:rsidRDefault="00686F1C" w:rsidP="009A7BA9">
            <w:pPr>
              <w:jc w:val="center"/>
              <w:rPr>
                <w:rFonts w:ascii="Times New Roman" w:hAnsi="Times New Roman"/>
                <w:b/>
                <w:sz w:val="28"/>
                <w:szCs w:val="28"/>
              </w:rPr>
            </w:pPr>
            <w:r w:rsidRPr="00961099">
              <w:rPr>
                <w:rFonts w:ascii="Times New Roman" w:hAnsi="Times New Roman"/>
                <w:b/>
                <w:sz w:val="28"/>
                <w:szCs w:val="28"/>
              </w:rPr>
              <w:t>PHÓ CHỦ TỊCH</w:t>
            </w:r>
          </w:p>
          <w:p w:rsidR="00686F1C" w:rsidRPr="00961099" w:rsidRDefault="00686F1C" w:rsidP="009A7BA9">
            <w:pPr>
              <w:jc w:val="center"/>
              <w:rPr>
                <w:rFonts w:ascii="Times New Roman" w:hAnsi="Times New Roman"/>
                <w:b/>
                <w:sz w:val="28"/>
                <w:szCs w:val="28"/>
              </w:rPr>
            </w:pPr>
          </w:p>
          <w:p w:rsidR="00686F1C" w:rsidRPr="00961099" w:rsidRDefault="00686F1C" w:rsidP="009A7BA9">
            <w:pPr>
              <w:jc w:val="center"/>
              <w:rPr>
                <w:rFonts w:ascii="Times New Roman" w:hAnsi="Times New Roman"/>
                <w:b/>
                <w:sz w:val="28"/>
                <w:szCs w:val="28"/>
              </w:rPr>
            </w:pPr>
          </w:p>
          <w:p w:rsidR="00686F1C" w:rsidRPr="00961099" w:rsidRDefault="00686F1C" w:rsidP="009A7BA9">
            <w:pPr>
              <w:jc w:val="center"/>
              <w:rPr>
                <w:rFonts w:ascii="Times New Roman" w:hAnsi="Times New Roman"/>
                <w:b/>
                <w:sz w:val="28"/>
                <w:szCs w:val="28"/>
              </w:rPr>
            </w:pPr>
          </w:p>
          <w:p w:rsidR="00686F1C" w:rsidRPr="00961099" w:rsidRDefault="00686F1C" w:rsidP="009A7BA9">
            <w:pPr>
              <w:jc w:val="center"/>
              <w:rPr>
                <w:rFonts w:ascii="Times New Roman" w:hAnsi="Times New Roman"/>
                <w:b/>
                <w:sz w:val="28"/>
                <w:szCs w:val="28"/>
              </w:rPr>
            </w:pPr>
          </w:p>
          <w:p w:rsidR="00686F1C" w:rsidRPr="00961099" w:rsidRDefault="00686F1C" w:rsidP="009A7BA9">
            <w:pPr>
              <w:jc w:val="center"/>
              <w:rPr>
                <w:rFonts w:ascii="Times New Roman" w:hAnsi="Times New Roman"/>
                <w:b/>
                <w:sz w:val="28"/>
                <w:szCs w:val="28"/>
              </w:rPr>
            </w:pPr>
          </w:p>
          <w:p w:rsidR="00FA6F05" w:rsidRPr="00AF7696" w:rsidRDefault="00AF7696" w:rsidP="00686F1C">
            <w:pPr>
              <w:jc w:val="center"/>
              <w:rPr>
                <w:rFonts w:ascii="Times New Roman" w:hAnsi="Times New Roman"/>
                <w:b/>
                <w:lang w:val="en-US"/>
              </w:rPr>
            </w:pPr>
            <w:r>
              <w:rPr>
                <w:rFonts w:ascii="Times New Roman" w:hAnsi="Times New Roman"/>
                <w:b/>
                <w:sz w:val="28"/>
                <w:szCs w:val="28"/>
                <w:lang w:val="en-US"/>
              </w:rPr>
              <w:t>Nguyến Tiến Đạt</w:t>
            </w:r>
          </w:p>
        </w:tc>
      </w:tr>
    </w:tbl>
    <w:p w:rsidR="00A844A3" w:rsidRPr="00A844A3" w:rsidRDefault="00A844A3"/>
    <w:sectPr w:rsidR="00A844A3" w:rsidRPr="00A844A3" w:rsidSect="003021CC">
      <w:headerReference w:type="default" r:id="rId9"/>
      <w:pgSz w:w="11907" w:h="16840" w:code="9"/>
      <w:pgMar w:top="1134" w:right="851" w:bottom="851" w:left="158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30" w:rsidRDefault="00DA4030" w:rsidP="00BD389F">
      <w:r>
        <w:separator/>
      </w:r>
    </w:p>
  </w:endnote>
  <w:endnote w:type="continuationSeparator" w:id="0">
    <w:p w:rsidR="00DA4030" w:rsidRDefault="00DA4030" w:rsidP="00BD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30" w:rsidRDefault="00DA4030" w:rsidP="00BD389F">
      <w:r>
        <w:separator/>
      </w:r>
    </w:p>
  </w:footnote>
  <w:footnote w:type="continuationSeparator" w:id="0">
    <w:p w:rsidR="00DA4030" w:rsidRDefault="00DA4030" w:rsidP="00BD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95868"/>
      <w:docPartObj>
        <w:docPartGallery w:val="Page Numbers (Top of Page)"/>
        <w:docPartUnique/>
      </w:docPartObj>
    </w:sdtPr>
    <w:sdtEndPr>
      <w:rPr>
        <w:rFonts w:ascii="Times New Roman" w:hAnsi="Times New Roman" w:cs="Times New Roman"/>
        <w:sz w:val="24"/>
        <w:szCs w:val="24"/>
      </w:rPr>
    </w:sdtEndPr>
    <w:sdtContent>
      <w:p w:rsidR="009A7BA9" w:rsidRPr="00280272" w:rsidRDefault="009A7BA9">
        <w:pPr>
          <w:pStyle w:val="Header"/>
          <w:jc w:val="center"/>
          <w:rPr>
            <w:rFonts w:ascii="Times New Roman" w:hAnsi="Times New Roman" w:cs="Times New Roman"/>
            <w:sz w:val="24"/>
            <w:szCs w:val="24"/>
          </w:rPr>
        </w:pPr>
        <w:r w:rsidRPr="00280272">
          <w:rPr>
            <w:rFonts w:ascii="Times New Roman" w:hAnsi="Times New Roman" w:cs="Times New Roman"/>
            <w:sz w:val="24"/>
            <w:szCs w:val="24"/>
          </w:rPr>
          <w:fldChar w:fldCharType="begin"/>
        </w:r>
        <w:r w:rsidRPr="00280272">
          <w:rPr>
            <w:rFonts w:ascii="Times New Roman" w:hAnsi="Times New Roman" w:cs="Times New Roman"/>
            <w:sz w:val="24"/>
            <w:szCs w:val="24"/>
          </w:rPr>
          <w:instrText xml:space="preserve"> PAGE   \* MERGEFORMAT </w:instrText>
        </w:r>
        <w:r w:rsidRPr="00280272">
          <w:rPr>
            <w:rFonts w:ascii="Times New Roman" w:hAnsi="Times New Roman" w:cs="Times New Roman"/>
            <w:sz w:val="24"/>
            <w:szCs w:val="24"/>
          </w:rPr>
          <w:fldChar w:fldCharType="separate"/>
        </w:r>
        <w:r w:rsidR="00A56E55">
          <w:rPr>
            <w:rFonts w:ascii="Times New Roman" w:hAnsi="Times New Roman" w:cs="Times New Roman"/>
            <w:noProof/>
            <w:sz w:val="24"/>
            <w:szCs w:val="24"/>
          </w:rPr>
          <w:t>9</w:t>
        </w:r>
        <w:r w:rsidRPr="00280272">
          <w:rPr>
            <w:rFonts w:ascii="Times New Roman" w:hAnsi="Times New Roman" w:cs="Times New Roman"/>
            <w:sz w:val="24"/>
            <w:szCs w:val="24"/>
          </w:rPr>
          <w:fldChar w:fldCharType="end"/>
        </w:r>
      </w:p>
    </w:sdtContent>
  </w:sdt>
  <w:p w:rsidR="009A7BA9" w:rsidRDefault="009A7BA9" w:rsidP="00C647BC">
    <w:pPr>
      <w:pStyle w:val="Header"/>
      <w:tabs>
        <w:tab w:val="clear" w:pos="4680"/>
        <w:tab w:val="clear" w:pos="9360"/>
        <w:tab w:val="left" w:pos="60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9E2A9E2"/>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006C83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1190CDE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40E0F76"/>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7724C67E"/>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EAD36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580BD78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5"/>
    <w:multiLevelType w:val="hybridMultilevel"/>
    <w:tmpl w:val="385558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6"/>
    <w:multiLevelType w:val="hybridMultilevel"/>
    <w:tmpl w:val="70A64E2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7"/>
    <w:multiLevelType w:val="hybridMultilevel"/>
    <w:tmpl w:val="6A2342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8"/>
    <w:multiLevelType w:val="hybridMultilevel"/>
    <w:tmpl w:val="2A487CB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9"/>
    <w:multiLevelType w:val="hybridMultilevel"/>
    <w:tmpl w:val="1D4ED43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A"/>
    <w:multiLevelType w:val="hybridMultilevel"/>
    <w:tmpl w:val="725A06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B"/>
    <w:multiLevelType w:val="hybridMultilevel"/>
    <w:tmpl w:val="2CD89A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C"/>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D"/>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E"/>
    <w:multiLevelType w:val="hybridMultilevel"/>
    <w:tmpl w:val="4B588F54"/>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F"/>
    <w:multiLevelType w:val="hybridMultilevel"/>
    <w:tmpl w:val="542289E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0"/>
    <w:multiLevelType w:val="hybridMultilevel"/>
    <w:tmpl w:val="6DE91B1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1"/>
    <w:multiLevelType w:val="hybridMultilevel"/>
    <w:tmpl w:val="38437FD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2"/>
    <w:multiLevelType w:val="hybridMultilevel"/>
    <w:tmpl w:val="7644A45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3"/>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4"/>
    <w:multiLevelType w:val="hybridMultilevel"/>
    <w:tmpl w:val="684A48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5"/>
    <w:multiLevelType w:val="hybridMultilevel"/>
    <w:tmpl w:val="579478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6"/>
    <w:multiLevelType w:val="hybridMultilevel"/>
    <w:tmpl w:val="749ABB4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7"/>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8"/>
    <w:multiLevelType w:val="hybridMultilevel"/>
    <w:tmpl w:val="1BA02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9"/>
    <w:multiLevelType w:val="hybridMultilevel"/>
    <w:tmpl w:val="79A1DE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A"/>
    <w:multiLevelType w:val="hybridMultilevel"/>
    <w:tmpl w:val="75C6C33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B"/>
    <w:multiLevelType w:val="hybridMultilevel"/>
    <w:tmpl w:val="12E685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C"/>
    <w:multiLevelType w:val="hybridMultilevel"/>
    <w:tmpl w:val="70C6A5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D"/>
    <w:multiLevelType w:val="hybridMultilevel"/>
    <w:tmpl w:val="520EEDD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E"/>
    <w:multiLevelType w:val="hybridMultilevel"/>
    <w:tmpl w:val="374A3F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F"/>
    <w:multiLevelType w:val="hybridMultilevel"/>
    <w:tmpl w:val="4F4EF00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0"/>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1"/>
    <w:multiLevelType w:val="hybridMultilevel"/>
    <w:tmpl w:val="649BB77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2"/>
    <w:multiLevelType w:val="hybridMultilevel"/>
    <w:tmpl w:val="275AC7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3"/>
    <w:multiLevelType w:val="hybridMultilevel"/>
    <w:tmpl w:val="39386574"/>
    <w:lvl w:ilvl="0" w:tplc="FFFFFFFF">
      <w:start w:val="1"/>
      <w:numFmt w:val="lowerLetter"/>
      <w:lvlText w:val="%1"/>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4"/>
    <w:multiLevelType w:val="hybridMultilevel"/>
    <w:tmpl w:val="1CF10FD8"/>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5"/>
    <w:multiLevelType w:val="hybridMultilevel"/>
    <w:tmpl w:val="180115B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6"/>
    <w:multiLevelType w:val="hybridMultilevel"/>
    <w:tmpl w:val="235BA86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7"/>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8"/>
    <w:multiLevelType w:val="hybridMultilevel"/>
    <w:tmpl w:val="354FE9F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9"/>
    <w:multiLevelType w:val="hybridMultilevel"/>
    <w:tmpl w:val="15B5AF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A"/>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B"/>
    <w:multiLevelType w:val="hybridMultilevel"/>
    <w:tmpl w:val="0D34B6A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C"/>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D"/>
    <w:multiLevelType w:val="hybridMultilevel"/>
    <w:tmpl w:val="3F6AB6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1DC2480B"/>
    <w:multiLevelType w:val="hybridMultilevel"/>
    <w:tmpl w:val="2564DB98"/>
    <w:lvl w:ilvl="0" w:tplc="19CAC208">
      <w:start w:val="13"/>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1">
    <w:nsid w:val="2A3A34B1"/>
    <w:multiLevelType w:val="hybridMultilevel"/>
    <w:tmpl w:val="0D9C9B9C"/>
    <w:lvl w:ilvl="0" w:tplc="33A813D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2">
    <w:nsid w:val="708C0AB4"/>
    <w:multiLevelType w:val="hybridMultilevel"/>
    <w:tmpl w:val="1E0E493A"/>
    <w:lvl w:ilvl="0" w:tplc="D4288AD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8"/>
  </w:num>
  <w:num w:numId="6">
    <w:abstractNumId w:val="9"/>
  </w:num>
  <w:num w:numId="7">
    <w:abstractNumId w:val="1"/>
  </w:num>
  <w:num w:numId="8">
    <w:abstractNumId w:val="3"/>
  </w:num>
  <w:num w:numId="9">
    <w:abstractNumId w:val="5"/>
  </w:num>
  <w:num w:numId="10">
    <w:abstractNumId w:val="7"/>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2"/>
  </w:num>
  <w:num w:numId="62">
    <w:abstractNumId w:val="60"/>
  </w:num>
  <w:num w:numId="63">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DC"/>
    <w:rsid w:val="00011B1C"/>
    <w:rsid w:val="00021ACA"/>
    <w:rsid w:val="00021BDA"/>
    <w:rsid w:val="00022861"/>
    <w:rsid w:val="00022F79"/>
    <w:rsid w:val="00026D50"/>
    <w:rsid w:val="00030D5C"/>
    <w:rsid w:val="0003655B"/>
    <w:rsid w:val="00045553"/>
    <w:rsid w:val="00051B90"/>
    <w:rsid w:val="00065EDF"/>
    <w:rsid w:val="000764DB"/>
    <w:rsid w:val="000901B1"/>
    <w:rsid w:val="000A2C79"/>
    <w:rsid w:val="000A3AAB"/>
    <w:rsid w:val="000A559F"/>
    <w:rsid w:val="000B1B0C"/>
    <w:rsid w:val="000B647D"/>
    <w:rsid w:val="000C0FF9"/>
    <w:rsid w:val="000C7BC3"/>
    <w:rsid w:val="000D0BCA"/>
    <w:rsid w:val="000E0236"/>
    <w:rsid w:val="000E448C"/>
    <w:rsid w:val="000E6322"/>
    <w:rsid w:val="000F4983"/>
    <w:rsid w:val="000F6057"/>
    <w:rsid w:val="000F61F0"/>
    <w:rsid w:val="00100BA8"/>
    <w:rsid w:val="00106B73"/>
    <w:rsid w:val="0011278A"/>
    <w:rsid w:val="00117DBE"/>
    <w:rsid w:val="00131AA8"/>
    <w:rsid w:val="00135088"/>
    <w:rsid w:val="001474C1"/>
    <w:rsid w:val="001531EC"/>
    <w:rsid w:val="001636FF"/>
    <w:rsid w:val="00164FC2"/>
    <w:rsid w:val="001717BD"/>
    <w:rsid w:val="00171A91"/>
    <w:rsid w:val="00172A65"/>
    <w:rsid w:val="0017454B"/>
    <w:rsid w:val="00180B27"/>
    <w:rsid w:val="001810BF"/>
    <w:rsid w:val="00184252"/>
    <w:rsid w:val="00190E8F"/>
    <w:rsid w:val="00194AD6"/>
    <w:rsid w:val="001A28BC"/>
    <w:rsid w:val="001A44BD"/>
    <w:rsid w:val="001B3AF2"/>
    <w:rsid w:val="001C506B"/>
    <w:rsid w:val="001C5E0A"/>
    <w:rsid w:val="001C6B11"/>
    <w:rsid w:val="001D23B3"/>
    <w:rsid w:val="001E2C7C"/>
    <w:rsid w:val="001E5737"/>
    <w:rsid w:val="001E5DF3"/>
    <w:rsid w:val="001F10DD"/>
    <w:rsid w:val="001F4D09"/>
    <w:rsid w:val="0020036D"/>
    <w:rsid w:val="00203315"/>
    <w:rsid w:val="00206D06"/>
    <w:rsid w:val="00212F75"/>
    <w:rsid w:val="00213319"/>
    <w:rsid w:val="002137EE"/>
    <w:rsid w:val="00214719"/>
    <w:rsid w:val="0021729D"/>
    <w:rsid w:val="0022042F"/>
    <w:rsid w:val="00221223"/>
    <w:rsid w:val="002217C6"/>
    <w:rsid w:val="00224F93"/>
    <w:rsid w:val="00225D3F"/>
    <w:rsid w:val="002335D5"/>
    <w:rsid w:val="002408C2"/>
    <w:rsid w:val="002424A5"/>
    <w:rsid w:val="002525E2"/>
    <w:rsid w:val="00252D46"/>
    <w:rsid w:val="00257E53"/>
    <w:rsid w:val="00262135"/>
    <w:rsid w:val="00270FD7"/>
    <w:rsid w:val="00272D9E"/>
    <w:rsid w:val="00273A5F"/>
    <w:rsid w:val="00273FBC"/>
    <w:rsid w:val="0027459D"/>
    <w:rsid w:val="00274DB2"/>
    <w:rsid w:val="00276B6A"/>
    <w:rsid w:val="00280272"/>
    <w:rsid w:val="002817B7"/>
    <w:rsid w:val="00291566"/>
    <w:rsid w:val="00294A58"/>
    <w:rsid w:val="00295E01"/>
    <w:rsid w:val="002A2E30"/>
    <w:rsid w:val="002A6D63"/>
    <w:rsid w:val="002B0FAB"/>
    <w:rsid w:val="002B1516"/>
    <w:rsid w:val="002B1725"/>
    <w:rsid w:val="002B218C"/>
    <w:rsid w:val="002B3143"/>
    <w:rsid w:val="002B52DE"/>
    <w:rsid w:val="002C0B27"/>
    <w:rsid w:val="002C4014"/>
    <w:rsid w:val="002C4153"/>
    <w:rsid w:val="002D4897"/>
    <w:rsid w:val="002E784A"/>
    <w:rsid w:val="00300445"/>
    <w:rsid w:val="003021CC"/>
    <w:rsid w:val="00304306"/>
    <w:rsid w:val="00304DCE"/>
    <w:rsid w:val="003059BA"/>
    <w:rsid w:val="00310353"/>
    <w:rsid w:val="003239E5"/>
    <w:rsid w:val="003305DC"/>
    <w:rsid w:val="00334CA2"/>
    <w:rsid w:val="00337B71"/>
    <w:rsid w:val="00345752"/>
    <w:rsid w:val="00346A4B"/>
    <w:rsid w:val="00346D07"/>
    <w:rsid w:val="00353B4B"/>
    <w:rsid w:val="003548C3"/>
    <w:rsid w:val="0035517E"/>
    <w:rsid w:val="00356740"/>
    <w:rsid w:val="00357EE3"/>
    <w:rsid w:val="00360039"/>
    <w:rsid w:val="0036333E"/>
    <w:rsid w:val="00365DE9"/>
    <w:rsid w:val="00366A64"/>
    <w:rsid w:val="003714AE"/>
    <w:rsid w:val="0037344F"/>
    <w:rsid w:val="00374108"/>
    <w:rsid w:val="00375FE0"/>
    <w:rsid w:val="003873F1"/>
    <w:rsid w:val="003873F9"/>
    <w:rsid w:val="003936CF"/>
    <w:rsid w:val="00395199"/>
    <w:rsid w:val="003B1980"/>
    <w:rsid w:val="003B4A10"/>
    <w:rsid w:val="003B4BCF"/>
    <w:rsid w:val="003B4F50"/>
    <w:rsid w:val="003B575B"/>
    <w:rsid w:val="003B7B5E"/>
    <w:rsid w:val="003C52BA"/>
    <w:rsid w:val="003C65CE"/>
    <w:rsid w:val="003D021C"/>
    <w:rsid w:val="003D1E22"/>
    <w:rsid w:val="003E3476"/>
    <w:rsid w:val="003F3A66"/>
    <w:rsid w:val="003F4188"/>
    <w:rsid w:val="00401449"/>
    <w:rsid w:val="00405E67"/>
    <w:rsid w:val="004070EC"/>
    <w:rsid w:val="00407E85"/>
    <w:rsid w:val="00410439"/>
    <w:rsid w:val="00413B73"/>
    <w:rsid w:val="0041453E"/>
    <w:rsid w:val="00415D77"/>
    <w:rsid w:val="004172DB"/>
    <w:rsid w:val="00420488"/>
    <w:rsid w:val="004308D1"/>
    <w:rsid w:val="004338FE"/>
    <w:rsid w:val="00434972"/>
    <w:rsid w:val="00437409"/>
    <w:rsid w:val="004378E4"/>
    <w:rsid w:val="00437FDF"/>
    <w:rsid w:val="00446283"/>
    <w:rsid w:val="00446AA7"/>
    <w:rsid w:val="00455094"/>
    <w:rsid w:val="00456C28"/>
    <w:rsid w:val="00463619"/>
    <w:rsid w:val="004674B7"/>
    <w:rsid w:val="0047159B"/>
    <w:rsid w:val="00472E04"/>
    <w:rsid w:val="00477B1F"/>
    <w:rsid w:val="00482D3E"/>
    <w:rsid w:val="00487AC0"/>
    <w:rsid w:val="00497263"/>
    <w:rsid w:val="0049730B"/>
    <w:rsid w:val="004A087C"/>
    <w:rsid w:val="004A3189"/>
    <w:rsid w:val="004A5956"/>
    <w:rsid w:val="004B33A7"/>
    <w:rsid w:val="004B3828"/>
    <w:rsid w:val="004B3943"/>
    <w:rsid w:val="004B3B47"/>
    <w:rsid w:val="004B57BB"/>
    <w:rsid w:val="004B6CED"/>
    <w:rsid w:val="004C3B1A"/>
    <w:rsid w:val="004C5C6A"/>
    <w:rsid w:val="004C7676"/>
    <w:rsid w:val="004D1983"/>
    <w:rsid w:val="004D1B2B"/>
    <w:rsid w:val="004D46BC"/>
    <w:rsid w:val="004D5C84"/>
    <w:rsid w:val="004D6C07"/>
    <w:rsid w:val="004E0093"/>
    <w:rsid w:val="004E5A16"/>
    <w:rsid w:val="004E6E89"/>
    <w:rsid w:val="004E72CB"/>
    <w:rsid w:val="004F2303"/>
    <w:rsid w:val="004F2351"/>
    <w:rsid w:val="004F3175"/>
    <w:rsid w:val="004F436D"/>
    <w:rsid w:val="004F45EE"/>
    <w:rsid w:val="004F65EB"/>
    <w:rsid w:val="004F75A5"/>
    <w:rsid w:val="00501689"/>
    <w:rsid w:val="0050177B"/>
    <w:rsid w:val="00504F20"/>
    <w:rsid w:val="0051511A"/>
    <w:rsid w:val="00515AC0"/>
    <w:rsid w:val="00521BF1"/>
    <w:rsid w:val="005222F9"/>
    <w:rsid w:val="0053557E"/>
    <w:rsid w:val="005365BC"/>
    <w:rsid w:val="005373BF"/>
    <w:rsid w:val="0057104A"/>
    <w:rsid w:val="0057143E"/>
    <w:rsid w:val="005720A4"/>
    <w:rsid w:val="005732F9"/>
    <w:rsid w:val="005915DE"/>
    <w:rsid w:val="00594AED"/>
    <w:rsid w:val="005B6294"/>
    <w:rsid w:val="005B7236"/>
    <w:rsid w:val="005F598D"/>
    <w:rsid w:val="00601773"/>
    <w:rsid w:val="00611BCF"/>
    <w:rsid w:val="0061209C"/>
    <w:rsid w:val="00616838"/>
    <w:rsid w:val="006201A2"/>
    <w:rsid w:val="00620B23"/>
    <w:rsid w:val="00626107"/>
    <w:rsid w:val="006372AB"/>
    <w:rsid w:val="00637F29"/>
    <w:rsid w:val="00640769"/>
    <w:rsid w:val="00642316"/>
    <w:rsid w:val="0064239B"/>
    <w:rsid w:val="006443B1"/>
    <w:rsid w:val="00650FAA"/>
    <w:rsid w:val="00654354"/>
    <w:rsid w:val="00656F18"/>
    <w:rsid w:val="00660495"/>
    <w:rsid w:val="00661B74"/>
    <w:rsid w:val="006628F1"/>
    <w:rsid w:val="0067085F"/>
    <w:rsid w:val="0067343F"/>
    <w:rsid w:val="006744A1"/>
    <w:rsid w:val="00685526"/>
    <w:rsid w:val="00686F1C"/>
    <w:rsid w:val="006A0CF2"/>
    <w:rsid w:val="006A7EA7"/>
    <w:rsid w:val="006C6B80"/>
    <w:rsid w:val="006D2C6B"/>
    <w:rsid w:val="006D741D"/>
    <w:rsid w:val="006E0A40"/>
    <w:rsid w:val="006E6C96"/>
    <w:rsid w:val="006E72A4"/>
    <w:rsid w:val="006F05A9"/>
    <w:rsid w:val="006F2EBF"/>
    <w:rsid w:val="006F3342"/>
    <w:rsid w:val="00705D55"/>
    <w:rsid w:val="00711B86"/>
    <w:rsid w:val="00720482"/>
    <w:rsid w:val="00723804"/>
    <w:rsid w:val="00725268"/>
    <w:rsid w:val="00732690"/>
    <w:rsid w:val="007376F9"/>
    <w:rsid w:val="007429AC"/>
    <w:rsid w:val="007467D6"/>
    <w:rsid w:val="00746C18"/>
    <w:rsid w:val="00750EB5"/>
    <w:rsid w:val="007563B0"/>
    <w:rsid w:val="00756CBD"/>
    <w:rsid w:val="007604F0"/>
    <w:rsid w:val="0076075A"/>
    <w:rsid w:val="007703F3"/>
    <w:rsid w:val="00773DB5"/>
    <w:rsid w:val="007817D7"/>
    <w:rsid w:val="00781B43"/>
    <w:rsid w:val="00786ACB"/>
    <w:rsid w:val="007905A1"/>
    <w:rsid w:val="007961B3"/>
    <w:rsid w:val="007B132C"/>
    <w:rsid w:val="007B18A1"/>
    <w:rsid w:val="007B1CDA"/>
    <w:rsid w:val="007C30CE"/>
    <w:rsid w:val="007C3CD9"/>
    <w:rsid w:val="007C7FDC"/>
    <w:rsid w:val="007D1950"/>
    <w:rsid w:val="007D7011"/>
    <w:rsid w:val="007E041F"/>
    <w:rsid w:val="007E7EB6"/>
    <w:rsid w:val="007F30CF"/>
    <w:rsid w:val="007F46AB"/>
    <w:rsid w:val="007F66B1"/>
    <w:rsid w:val="007F7DEF"/>
    <w:rsid w:val="00801791"/>
    <w:rsid w:val="00803377"/>
    <w:rsid w:val="00803BDF"/>
    <w:rsid w:val="00806E13"/>
    <w:rsid w:val="00811BFB"/>
    <w:rsid w:val="00812E0A"/>
    <w:rsid w:val="0082108B"/>
    <w:rsid w:val="00821279"/>
    <w:rsid w:val="00825313"/>
    <w:rsid w:val="00825DC9"/>
    <w:rsid w:val="00825E43"/>
    <w:rsid w:val="00827FA7"/>
    <w:rsid w:val="00833783"/>
    <w:rsid w:val="008361C5"/>
    <w:rsid w:val="00840B4C"/>
    <w:rsid w:val="008442F9"/>
    <w:rsid w:val="00846968"/>
    <w:rsid w:val="008507AE"/>
    <w:rsid w:val="00851A76"/>
    <w:rsid w:val="00851F28"/>
    <w:rsid w:val="00852846"/>
    <w:rsid w:val="00852F94"/>
    <w:rsid w:val="00853A95"/>
    <w:rsid w:val="008542AE"/>
    <w:rsid w:val="00861E90"/>
    <w:rsid w:val="008621B4"/>
    <w:rsid w:val="00864767"/>
    <w:rsid w:val="0086481A"/>
    <w:rsid w:val="008733C6"/>
    <w:rsid w:val="00873B85"/>
    <w:rsid w:val="00873C89"/>
    <w:rsid w:val="008742F0"/>
    <w:rsid w:val="00874DFA"/>
    <w:rsid w:val="00875AC2"/>
    <w:rsid w:val="00876258"/>
    <w:rsid w:val="00877D82"/>
    <w:rsid w:val="008A556E"/>
    <w:rsid w:val="008A5708"/>
    <w:rsid w:val="008B75D6"/>
    <w:rsid w:val="008C2080"/>
    <w:rsid w:val="008C2F6E"/>
    <w:rsid w:val="008C602D"/>
    <w:rsid w:val="008C72AF"/>
    <w:rsid w:val="008D127F"/>
    <w:rsid w:val="008D665F"/>
    <w:rsid w:val="008E150B"/>
    <w:rsid w:val="008E20B3"/>
    <w:rsid w:val="008E3364"/>
    <w:rsid w:val="008E4D43"/>
    <w:rsid w:val="008F3B9C"/>
    <w:rsid w:val="0090459C"/>
    <w:rsid w:val="00912480"/>
    <w:rsid w:val="00913376"/>
    <w:rsid w:val="00920F02"/>
    <w:rsid w:val="0092470C"/>
    <w:rsid w:val="00924D7A"/>
    <w:rsid w:val="00927990"/>
    <w:rsid w:val="0093138C"/>
    <w:rsid w:val="0093230C"/>
    <w:rsid w:val="00933CED"/>
    <w:rsid w:val="00937060"/>
    <w:rsid w:val="00940271"/>
    <w:rsid w:val="0094325B"/>
    <w:rsid w:val="009440C7"/>
    <w:rsid w:val="00945E9F"/>
    <w:rsid w:val="009476E5"/>
    <w:rsid w:val="00947A82"/>
    <w:rsid w:val="009520AD"/>
    <w:rsid w:val="00954954"/>
    <w:rsid w:val="00961099"/>
    <w:rsid w:val="009678B0"/>
    <w:rsid w:val="009679BB"/>
    <w:rsid w:val="0097066A"/>
    <w:rsid w:val="009726B6"/>
    <w:rsid w:val="00973327"/>
    <w:rsid w:val="00975CA6"/>
    <w:rsid w:val="0099345D"/>
    <w:rsid w:val="00994519"/>
    <w:rsid w:val="0099548C"/>
    <w:rsid w:val="00995F9C"/>
    <w:rsid w:val="009A215F"/>
    <w:rsid w:val="009A3E6C"/>
    <w:rsid w:val="009A4EE6"/>
    <w:rsid w:val="009A5472"/>
    <w:rsid w:val="009A5EC5"/>
    <w:rsid w:val="009A7BA9"/>
    <w:rsid w:val="009C3328"/>
    <w:rsid w:val="009D28DC"/>
    <w:rsid w:val="009D70FC"/>
    <w:rsid w:val="009E1849"/>
    <w:rsid w:val="009E3CDD"/>
    <w:rsid w:val="009E7520"/>
    <w:rsid w:val="009F108B"/>
    <w:rsid w:val="00A01AE6"/>
    <w:rsid w:val="00A070D3"/>
    <w:rsid w:val="00A10FC2"/>
    <w:rsid w:val="00A1159F"/>
    <w:rsid w:val="00A12657"/>
    <w:rsid w:val="00A12F10"/>
    <w:rsid w:val="00A1668C"/>
    <w:rsid w:val="00A16A8C"/>
    <w:rsid w:val="00A16E97"/>
    <w:rsid w:val="00A1766B"/>
    <w:rsid w:val="00A24729"/>
    <w:rsid w:val="00A31409"/>
    <w:rsid w:val="00A42C27"/>
    <w:rsid w:val="00A42EC0"/>
    <w:rsid w:val="00A445BF"/>
    <w:rsid w:val="00A45742"/>
    <w:rsid w:val="00A53AA9"/>
    <w:rsid w:val="00A53FE7"/>
    <w:rsid w:val="00A54195"/>
    <w:rsid w:val="00A55803"/>
    <w:rsid w:val="00A55844"/>
    <w:rsid w:val="00A56E55"/>
    <w:rsid w:val="00A61417"/>
    <w:rsid w:val="00A636BD"/>
    <w:rsid w:val="00A64F47"/>
    <w:rsid w:val="00A74504"/>
    <w:rsid w:val="00A83C75"/>
    <w:rsid w:val="00A83D08"/>
    <w:rsid w:val="00A8431F"/>
    <w:rsid w:val="00A844A3"/>
    <w:rsid w:val="00A8571D"/>
    <w:rsid w:val="00A93400"/>
    <w:rsid w:val="00A949D1"/>
    <w:rsid w:val="00AA143A"/>
    <w:rsid w:val="00AA358B"/>
    <w:rsid w:val="00AA3887"/>
    <w:rsid w:val="00AB257F"/>
    <w:rsid w:val="00AB4C3A"/>
    <w:rsid w:val="00AC40EF"/>
    <w:rsid w:val="00AC49FA"/>
    <w:rsid w:val="00AC713A"/>
    <w:rsid w:val="00AD13A5"/>
    <w:rsid w:val="00AD2B06"/>
    <w:rsid w:val="00AE249E"/>
    <w:rsid w:val="00AE3AE8"/>
    <w:rsid w:val="00AE6E90"/>
    <w:rsid w:val="00AF7696"/>
    <w:rsid w:val="00B0516B"/>
    <w:rsid w:val="00B076DB"/>
    <w:rsid w:val="00B10FEA"/>
    <w:rsid w:val="00B15F81"/>
    <w:rsid w:val="00B17C47"/>
    <w:rsid w:val="00B256E6"/>
    <w:rsid w:val="00B266E2"/>
    <w:rsid w:val="00B30D5D"/>
    <w:rsid w:val="00B345A5"/>
    <w:rsid w:val="00B34C24"/>
    <w:rsid w:val="00B44AFC"/>
    <w:rsid w:val="00B478EE"/>
    <w:rsid w:val="00B51608"/>
    <w:rsid w:val="00B54C89"/>
    <w:rsid w:val="00B64AA1"/>
    <w:rsid w:val="00B67E86"/>
    <w:rsid w:val="00B70123"/>
    <w:rsid w:val="00B75BFD"/>
    <w:rsid w:val="00B80178"/>
    <w:rsid w:val="00B83E7B"/>
    <w:rsid w:val="00B91BC2"/>
    <w:rsid w:val="00B9597E"/>
    <w:rsid w:val="00BA4CFF"/>
    <w:rsid w:val="00BB33BB"/>
    <w:rsid w:val="00BB47DD"/>
    <w:rsid w:val="00BB56CD"/>
    <w:rsid w:val="00BD389F"/>
    <w:rsid w:val="00BD585E"/>
    <w:rsid w:val="00BE56FE"/>
    <w:rsid w:val="00BF2993"/>
    <w:rsid w:val="00C017D1"/>
    <w:rsid w:val="00C01839"/>
    <w:rsid w:val="00C02C0B"/>
    <w:rsid w:val="00C04F77"/>
    <w:rsid w:val="00C059F4"/>
    <w:rsid w:val="00C1333D"/>
    <w:rsid w:val="00C15B9E"/>
    <w:rsid w:val="00C25540"/>
    <w:rsid w:val="00C26470"/>
    <w:rsid w:val="00C27687"/>
    <w:rsid w:val="00C30F9C"/>
    <w:rsid w:val="00C31332"/>
    <w:rsid w:val="00C31E05"/>
    <w:rsid w:val="00C33519"/>
    <w:rsid w:val="00C458A3"/>
    <w:rsid w:val="00C47374"/>
    <w:rsid w:val="00C4778F"/>
    <w:rsid w:val="00C5597B"/>
    <w:rsid w:val="00C56E6F"/>
    <w:rsid w:val="00C647BC"/>
    <w:rsid w:val="00C66061"/>
    <w:rsid w:val="00C7295D"/>
    <w:rsid w:val="00C84AC2"/>
    <w:rsid w:val="00C87224"/>
    <w:rsid w:val="00C87665"/>
    <w:rsid w:val="00C90796"/>
    <w:rsid w:val="00C97F56"/>
    <w:rsid w:val="00CA04B2"/>
    <w:rsid w:val="00CA34B5"/>
    <w:rsid w:val="00CA4316"/>
    <w:rsid w:val="00CA50B1"/>
    <w:rsid w:val="00CA5A1D"/>
    <w:rsid w:val="00CB3167"/>
    <w:rsid w:val="00CB3CC0"/>
    <w:rsid w:val="00CB58BC"/>
    <w:rsid w:val="00CC37C7"/>
    <w:rsid w:val="00CC6AFB"/>
    <w:rsid w:val="00CD3FD2"/>
    <w:rsid w:val="00CD4813"/>
    <w:rsid w:val="00CD65E8"/>
    <w:rsid w:val="00CE0080"/>
    <w:rsid w:val="00CF7F5C"/>
    <w:rsid w:val="00D0102D"/>
    <w:rsid w:val="00D01431"/>
    <w:rsid w:val="00D0346D"/>
    <w:rsid w:val="00D0430A"/>
    <w:rsid w:val="00D04482"/>
    <w:rsid w:val="00D14C0B"/>
    <w:rsid w:val="00D17DE3"/>
    <w:rsid w:val="00D315B9"/>
    <w:rsid w:val="00D34229"/>
    <w:rsid w:val="00D35744"/>
    <w:rsid w:val="00D37794"/>
    <w:rsid w:val="00D4506D"/>
    <w:rsid w:val="00D46E22"/>
    <w:rsid w:val="00D51D9E"/>
    <w:rsid w:val="00D534D5"/>
    <w:rsid w:val="00D558F0"/>
    <w:rsid w:val="00D62A8B"/>
    <w:rsid w:val="00D6477C"/>
    <w:rsid w:val="00D70BEB"/>
    <w:rsid w:val="00D741F4"/>
    <w:rsid w:val="00D75508"/>
    <w:rsid w:val="00D83CAA"/>
    <w:rsid w:val="00D85518"/>
    <w:rsid w:val="00D87119"/>
    <w:rsid w:val="00D9327C"/>
    <w:rsid w:val="00D96AE9"/>
    <w:rsid w:val="00DA3BF5"/>
    <w:rsid w:val="00DA4030"/>
    <w:rsid w:val="00DA54B1"/>
    <w:rsid w:val="00DA7283"/>
    <w:rsid w:val="00DB16E1"/>
    <w:rsid w:val="00DC10BD"/>
    <w:rsid w:val="00DD2C1C"/>
    <w:rsid w:val="00DE0D31"/>
    <w:rsid w:val="00DE51A8"/>
    <w:rsid w:val="00DF35F9"/>
    <w:rsid w:val="00DF4FFE"/>
    <w:rsid w:val="00DF5A25"/>
    <w:rsid w:val="00E00031"/>
    <w:rsid w:val="00E00C5B"/>
    <w:rsid w:val="00E20241"/>
    <w:rsid w:val="00E2547B"/>
    <w:rsid w:val="00E27ECC"/>
    <w:rsid w:val="00E31D38"/>
    <w:rsid w:val="00E33589"/>
    <w:rsid w:val="00E34E21"/>
    <w:rsid w:val="00E37304"/>
    <w:rsid w:val="00E438B5"/>
    <w:rsid w:val="00E453A6"/>
    <w:rsid w:val="00E46C84"/>
    <w:rsid w:val="00E53765"/>
    <w:rsid w:val="00E538B3"/>
    <w:rsid w:val="00E55190"/>
    <w:rsid w:val="00E70203"/>
    <w:rsid w:val="00E702E5"/>
    <w:rsid w:val="00E7195E"/>
    <w:rsid w:val="00E7315A"/>
    <w:rsid w:val="00E74E54"/>
    <w:rsid w:val="00E7551B"/>
    <w:rsid w:val="00E776B4"/>
    <w:rsid w:val="00E8528C"/>
    <w:rsid w:val="00E869D1"/>
    <w:rsid w:val="00E87100"/>
    <w:rsid w:val="00E92790"/>
    <w:rsid w:val="00E936E1"/>
    <w:rsid w:val="00E947AB"/>
    <w:rsid w:val="00E94908"/>
    <w:rsid w:val="00EA6A8E"/>
    <w:rsid w:val="00EB1040"/>
    <w:rsid w:val="00EB231E"/>
    <w:rsid w:val="00EB3FC2"/>
    <w:rsid w:val="00EB5DE6"/>
    <w:rsid w:val="00EB65E8"/>
    <w:rsid w:val="00EC3C21"/>
    <w:rsid w:val="00EC44FB"/>
    <w:rsid w:val="00ED36BE"/>
    <w:rsid w:val="00ED7489"/>
    <w:rsid w:val="00ED78E2"/>
    <w:rsid w:val="00EE1434"/>
    <w:rsid w:val="00EE210A"/>
    <w:rsid w:val="00EE42A5"/>
    <w:rsid w:val="00EE7882"/>
    <w:rsid w:val="00EF6622"/>
    <w:rsid w:val="00F02A98"/>
    <w:rsid w:val="00F060B4"/>
    <w:rsid w:val="00F06318"/>
    <w:rsid w:val="00F15A09"/>
    <w:rsid w:val="00F17C68"/>
    <w:rsid w:val="00F24818"/>
    <w:rsid w:val="00F24AAF"/>
    <w:rsid w:val="00F34B2D"/>
    <w:rsid w:val="00F418D5"/>
    <w:rsid w:val="00F43A37"/>
    <w:rsid w:val="00F45744"/>
    <w:rsid w:val="00F51D58"/>
    <w:rsid w:val="00F5366E"/>
    <w:rsid w:val="00F55C4E"/>
    <w:rsid w:val="00F56B89"/>
    <w:rsid w:val="00F62F5B"/>
    <w:rsid w:val="00F73757"/>
    <w:rsid w:val="00F74495"/>
    <w:rsid w:val="00F805A4"/>
    <w:rsid w:val="00F83427"/>
    <w:rsid w:val="00F86E96"/>
    <w:rsid w:val="00F90086"/>
    <w:rsid w:val="00F9394E"/>
    <w:rsid w:val="00F93DD1"/>
    <w:rsid w:val="00F97666"/>
    <w:rsid w:val="00F97805"/>
    <w:rsid w:val="00F97AA7"/>
    <w:rsid w:val="00FA4315"/>
    <w:rsid w:val="00FA6F05"/>
    <w:rsid w:val="00FB1B82"/>
    <w:rsid w:val="00FB456C"/>
    <w:rsid w:val="00FC641D"/>
    <w:rsid w:val="00FD05D7"/>
    <w:rsid w:val="00FD4523"/>
    <w:rsid w:val="00FD67C4"/>
    <w:rsid w:val="00FD6C95"/>
    <w:rsid w:val="00FE14E2"/>
    <w:rsid w:val="00FF011D"/>
    <w:rsid w:val="00FF1A69"/>
    <w:rsid w:val="00FF464D"/>
    <w:rsid w:val="00FF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DC"/>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389F"/>
  </w:style>
  <w:style w:type="character" w:customStyle="1" w:styleId="FootnoteTextChar">
    <w:name w:val="Footnote Text Char"/>
    <w:basedOn w:val="DefaultParagraphFont"/>
    <w:link w:val="FootnoteText"/>
    <w:uiPriority w:val="99"/>
    <w:semiHidden/>
    <w:rsid w:val="00BD389F"/>
    <w:rPr>
      <w:rFonts w:ascii="Calibri" w:eastAsia="Calibri" w:hAnsi="Calibri" w:cs="Arial"/>
      <w:sz w:val="20"/>
      <w:szCs w:val="20"/>
      <w:lang w:eastAsia="vi-VN"/>
    </w:rPr>
  </w:style>
  <w:style w:type="character" w:styleId="FootnoteReference">
    <w:name w:val="footnote reference"/>
    <w:basedOn w:val="DefaultParagraphFont"/>
    <w:uiPriority w:val="99"/>
    <w:semiHidden/>
    <w:unhideWhenUsed/>
    <w:rsid w:val="00BD389F"/>
    <w:rPr>
      <w:vertAlign w:val="superscript"/>
    </w:rPr>
  </w:style>
  <w:style w:type="paragraph" w:styleId="ListParagraph">
    <w:name w:val="List Paragraph"/>
    <w:basedOn w:val="Normal"/>
    <w:uiPriority w:val="34"/>
    <w:qFormat/>
    <w:rsid w:val="00497263"/>
    <w:pPr>
      <w:ind w:left="720"/>
      <w:contextualSpacing/>
    </w:pPr>
  </w:style>
  <w:style w:type="paragraph" w:styleId="Header">
    <w:name w:val="header"/>
    <w:basedOn w:val="Normal"/>
    <w:link w:val="HeaderChar"/>
    <w:uiPriority w:val="99"/>
    <w:unhideWhenUsed/>
    <w:rsid w:val="00280272"/>
    <w:pPr>
      <w:tabs>
        <w:tab w:val="center" w:pos="4680"/>
        <w:tab w:val="right" w:pos="9360"/>
      </w:tabs>
    </w:pPr>
  </w:style>
  <w:style w:type="character" w:customStyle="1" w:styleId="HeaderChar">
    <w:name w:val="Header Char"/>
    <w:basedOn w:val="DefaultParagraphFont"/>
    <w:link w:val="Header"/>
    <w:uiPriority w:val="99"/>
    <w:rsid w:val="00280272"/>
    <w:rPr>
      <w:rFonts w:ascii="Calibri" w:eastAsia="Calibri" w:hAnsi="Calibri" w:cs="Arial"/>
      <w:sz w:val="20"/>
      <w:szCs w:val="20"/>
      <w:lang w:eastAsia="vi-VN"/>
    </w:rPr>
  </w:style>
  <w:style w:type="paragraph" w:styleId="Footer">
    <w:name w:val="footer"/>
    <w:basedOn w:val="Normal"/>
    <w:link w:val="FooterChar"/>
    <w:uiPriority w:val="99"/>
    <w:unhideWhenUsed/>
    <w:rsid w:val="00280272"/>
    <w:pPr>
      <w:tabs>
        <w:tab w:val="center" w:pos="4680"/>
        <w:tab w:val="right" w:pos="9360"/>
      </w:tabs>
    </w:pPr>
  </w:style>
  <w:style w:type="character" w:customStyle="1" w:styleId="FooterChar">
    <w:name w:val="Footer Char"/>
    <w:basedOn w:val="DefaultParagraphFont"/>
    <w:link w:val="Footer"/>
    <w:uiPriority w:val="99"/>
    <w:rsid w:val="00280272"/>
    <w:rPr>
      <w:rFonts w:ascii="Calibri" w:eastAsia="Calibri" w:hAnsi="Calibri" w:cs="Arial"/>
      <w:sz w:val="20"/>
      <w:szCs w:val="20"/>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DC"/>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389F"/>
  </w:style>
  <w:style w:type="character" w:customStyle="1" w:styleId="FootnoteTextChar">
    <w:name w:val="Footnote Text Char"/>
    <w:basedOn w:val="DefaultParagraphFont"/>
    <w:link w:val="FootnoteText"/>
    <w:uiPriority w:val="99"/>
    <w:semiHidden/>
    <w:rsid w:val="00BD389F"/>
    <w:rPr>
      <w:rFonts w:ascii="Calibri" w:eastAsia="Calibri" w:hAnsi="Calibri" w:cs="Arial"/>
      <w:sz w:val="20"/>
      <w:szCs w:val="20"/>
      <w:lang w:eastAsia="vi-VN"/>
    </w:rPr>
  </w:style>
  <w:style w:type="character" w:styleId="FootnoteReference">
    <w:name w:val="footnote reference"/>
    <w:basedOn w:val="DefaultParagraphFont"/>
    <w:uiPriority w:val="99"/>
    <w:semiHidden/>
    <w:unhideWhenUsed/>
    <w:rsid w:val="00BD389F"/>
    <w:rPr>
      <w:vertAlign w:val="superscript"/>
    </w:rPr>
  </w:style>
  <w:style w:type="paragraph" w:styleId="ListParagraph">
    <w:name w:val="List Paragraph"/>
    <w:basedOn w:val="Normal"/>
    <w:uiPriority w:val="34"/>
    <w:qFormat/>
    <w:rsid w:val="00497263"/>
    <w:pPr>
      <w:ind w:left="720"/>
      <w:contextualSpacing/>
    </w:pPr>
  </w:style>
  <w:style w:type="paragraph" w:styleId="Header">
    <w:name w:val="header"/>
    <w:basedOn w:val="Normal"/>
    <w:link w:val="HeaderChar"/>
    <w:uiPriority w:val="99"/>
    <w:unhideWhenUsed/>
    <w:rsid w:val="00280272"/>
    <w:pPr>
      <w:tabs>
        <w:tab w:val="center" w:pos="4680"/>
        <w:tab w:val="right" w:pos="9360"/>
      </w:tabs>
    </w:pPr>
  </w:style>
  <w:style w:type="character" w:customStyle="1" w:styleId="HeaderChar">
    <w:name w:val="Header Char"/>
    <w:basedOn w:val="DefaultParagraphFont"/>
    <w:link w:val="Header"/>
    <w:uiPriority w:val="99"/>
    <w:rsid w:val="00280272"/>
    <w:rPr>
      <w:rFonts w:ascii="Calibri" w:eastAsia="Calibri" w:hAnsi="Calibri" w:cs="Arial"/>
      <w:sz w:val="20"/>
      <w:szCs w:val="20"/>
      <w:lang w:eastAsia="vi-VN"/>
    </w:rPr>
  </w:style>
  <w:style w:type="paragraph" w:styleId="Footer">
    <w:name w:val="footer"/>
    <w:basedOn w:val="Normal"/>
    <w:link w:val="FooterChar"/>
    <w:uiPriority w:val="99"/>
    <w:unhideWhenUsed/>
    <w:rsid w:val="00280272"/>
    <w:pPr>
      <w:tabs>
        <w:tab w:val="center" w:pos="4680"/>
        <w:tab w:val="right" w:pos="9360"/>
      </w:tabs>
    </w:pPr>
  </w:style>
  <w:style w:type="character" w:customStyle="1" w:styleId="FooterChar">
    <w:name w:val="Footer Char"/>
    <w:basedOn w:val="DefaultParagraphFont"/>
    <w:link w:val="Footer"/>
    <w:uiPriority w:val="99"/>
    <w:rsid w:val="00280272"/>
    <w:rPr>
      <w:rFonts w:ascii="Calibri" w:eastAsia="Calibri" w:hAnsi="Calibri" w:cs="Arial"/>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5798">
      <w:bodyDiv w:val="1"/>
      <w:marLeft w:val="0"/>
      <w:marRight w:val="0"/>
      <w:marTop w:val="0"/>
      <w:marBottom w:val="0"/>
      <w:divBdr>
        <w:top w:val="none" w:sz="0" w:space="0" w:color="auto"/>
        <w:left w:val="none" w:sz="0" w:space="0" w:color="auto"/>
        <w:bottom w:val="none" w:sz="0" w:space="0" w:color="auto"/>
        <w:right w:val="none" w:sz="0" w:space="0" w:color="auto"/>
      </w:divBdr>
    </w:div>
    <w:div w:id="12652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6157-D87E-4A93-A5E0-71BFDA01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18</cp:revision>
  <cp:lastPrinted>2021-11-02T08:09:00Z</cp:lastPrinted>
  <dcterms:created xsi:type="dcterms:W3CDTF">2022-11-28T03:52:00Z</dcterms:created>
  <dcterms:modified xsi:type="dcterms:W3CDTF">2023-02-14T03:07:00Z</dcterms:modified>
</cp:coreProperties>
</file>